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CB" w:rsidRPr="00AC7BEF" w:rsidRDefault="003B16CB">
      <w:pPr>
        <w:pStyle w:val="Heading1"/>
        <w:numPr>
          <w:ilvl w:val="0"/>
          <w:numId w:val="0"/>
        </w:numPr>
        <w:tabs>
          <w:tab w:val="left" w:pos="2268"/>
        </w:tabs>
        <w:rPr>
          <w:rFonts w:ascii="Times New Roman" w:hAnsi="Times New Roman" w:cs="Times New Roman"/>
          <w:sz w:val="28"/>
          <w:szCs w:val="28"/>
          <w:lang w:val="en-GB"/>
        </w:rPr>
      </w:pPr>
      <w:bookmarkStart w:id="0" w:name="_Toc42488098"/>
      <w:r w:rsidRPr="00AC7BEF">
        <w:rPr>
          <w:rFonts w:ascii="Times New Roman" w:hAnsi="Times New Roman" w:cs="Times New Roman"/>
          <w:i/>
          <w:iCs/>
          <w:sz w:val="40"/>
          <w:szCs w:val="40"/>
          <w:lang w:val="en-GB"/>
        </w:rPr>
        <w:t xml:space="preserve">ANNEX II + </w:t>
      </w:r>
      <w:proofErr w:type="gramStart"/>
      <w:r w:rsidRPr="00AC7BEF">
        <w:rPr>
          <w:rFonts w:ascii="Times New Roman" w:hAnsi="Times New Roman" w:cs="Times New Roman"/>
          <w:i/>
          <w:iCs/>
          <w:sz w:val="40"/>
          <w:szCs w:val="40"/>
          <w:lang w:val="en-GB"/>
        </w:rPr>
        <w:t>III :</w:t>
      </w:r>
      <w:proofErr w:type="gramEnd"/>
      <w:r w:rsidRPr="00AC7BEF">
        <w:rPr>
          <w:rFonts w:ascii="Times New Roman" w:hAnsi="Times New Roman" w:cs="Times New Roman"/>
          <w:i/>
          <w:iCs/>
          <w:sz w:val="40"/>
          <w:szCs w:val="40"/>
          <w:lang w:val="en-GB"/>
        </w:rPr>
        <w:tab/>
      </w:r>
      <w:r w:rsidRPr="00AC7BEF">
        <w:rPr>
          <w:rFonts w:ascii="Times New Roman" w:hAnsi="Times New Roman" w:cs="Times New Roman"/>
          <w:sz w:val="28"/>
          <w:szCs w:val="28"/>
          <w:lang w:val="en-GB"/>
        </w:rPr>
        <w:t>TECHNICAL SPECIFICATIONS</w:t>
      </w:r>
      <w:bookmarkEnd w:id="0"/>
      <w:r w:rsidRPr="00AC7BEF">
        <w:rPr>
          <w:rFonts w:ascii="Times New Roman" w:hAnsi="Times New Roman" w:cs="Times New Roman"/>
          <w:sz w:val="28"/>
          <w:szCs w:val="28"/>
          <w:lang w:val="en-GB"/>
        </w:rPr>
        <w:t xml:space="preserve"> + TECHNICAL OFFER</w:t>
      </w:r>
    </w:p>
    <w:p w:rsidR="003B16CB" w:rsidRPr="00AC7BEF" w:rsidRDefault="003B16CB">
      <w:pPr>
        <w:spacing w:before="0" w:after="0"/>
        <w:ind w:left="567" w:hanging="567"/>
        <w:rPr>
          <w:rFonts w:ascii="Times New Roman" w:hAnsi="Times New Roman" w:cs="Times New Roman"/>
          <w:lang w:val="en-GB"/>
        </w:rPr>
      </w:pPr>
    </w:p>
    <w:p w:rsidR="008C29EA" w:rsidRDefault="003B16CB" w:rsidP="008C29EA">
      <w:pPr>
        <w:spacing w:after="240"/>
        <w:jc w:val="center"/>
        <w:rPr>
          <w:rStyle w:val="Strong"/>
          <w:lang w:val="en-GB"/>
        </w:rPr>
      </w:pPr>
      <w:r w:rsidRPr="00AC7BEF">
        <w:rPr>
          <w:rFonts w:ascii="Times New Roman" w:hAnsi="Times New Roman" w:cs="Times New Roman"/>
          <w:b/>
          <w:bCs/>
          <w:sz w:val="22"/>
          <w:szCs w:val="22"/>
          <w:lang w:val="en-GB"/>
        </w:rPr>
        <w:t>Contract title:</w:t>
      </w:r>
      <w:r w:rsidR="008C29EA" w:rsidRPr="008C29EA">
        <w:rPr>
          <w:b/>
          <w:bCs/>
        </w:rPr>
        <w:t xml:space="preserve"> </w:t>
      </w:r>
      <w:r w:rsidR="008C29EA">
        <w:rPr>
          <w:b/>
          <w:bCs/>
        </w:rPr>
        <w:t>S</w:t>
      </w:r>
      <w:proofErr w:type="spellStart"/>
      <w:r w:rsidR="008C29EA" w:rsidRPr="00F87704">
        <w:rPr>
          <w:b/>
          <w:sz w:val="22"/>
          <w:lang w:val="en-GB"/>
        </w:rPr>
        <w:t>upply</w:t>
      </w:r>
      <w:proofErr w:type="spellEnd"/>
      <w:r w:rsidR="008C29EA" w:rsidRPr="00F87704">
        <w:rPr>
          <w:b/>
          <w:sz w:val="22"/>
          <w:lang w:val="en-GB"/>
        </w:rPr>
        <w:t>, delivery, unloading, instal</w:t>
      </w:r>
      <w:r w:rsidR="008C29EA">
        <w:rPr>
          <w:b/>
          <w:sz w:val="22"/>
          <w:lang w:val="en-GB"/>
        </w:rPr>
        <w:t xml:space="preserve">lation, commissioning of </w:t>
      </w:r>
      <w:r w:rsidR="008C29EA">
        <w:rPr>
          <w:rStyle w:val="Strong"/>
          <w:lang w:val="en-GB"/>
        </w:rPr>
        <w:t xml:space="preserve">hardware, software and </w:t>
      </w:r>
      <w:r w:rsidR="00E742C6">
        <w:rPr>
          <w:rStyle w:val="Strong"/>
          <w:lang w:val="en-GB"/>
        </w:rPr>
        <w:t xml:space="preserve">furniture </w:t>
      </w:r>
      <w:r w:rsidR="008C29EA">
        <w:rPr>
          <w:rStyle w:val="Strong"/>
          <w:lang w:val="en-GB"/>
        </w:rPr>
        <w:t>for CARICOM Member States</w:t>
      </w:r>
    </w:p>
    <w:p w:rsidR="003B16CB" w:rsidRPr="00AC7BEF" w:rsidRDefault="003B16CB" w:rsidP="000F3878">
      <w:pPr>
        <w:tabs>
          <w:tab w:val="left" w:pos="10800"/>
        </w:tabs>
        <w:jc w:val="both"/>
        <w:outlineLvl w:val="0"/>
        <w:rPr>
          <w:rFonts w:ascii="Times New Roman" w:hAnsi="Times New Roman" w:cs="Times New Roman"/>
          <w:b/>
          <w:bCs/>
          <w:lang w:val="en-GB"/>
        </w:rPr>
      </w:pPr>
      <w:r w:rsidRPr="00AC7BEF">
        <w:rPr>
          <w:rFonts w:ascii="Times New Roman" w:hAnsi="Times New Roman" w:cs="Times New Roman"/>
          <w:b/>
          <w:bCs/>
          <w:sz w:val="22"/>
          <w:szCs w:val="22"/>
          <w:lang w:val="en-GB"/>
        </w:rPr>
        <w:tab/>
      </w:r>
      <w:r w:rsidRPr="00AC7BEF">
        <w:rPr>
          <w:rFonts w:ascii="Times New Roman" w:hAnsi="Times New Roman" w:cs="Times New Roman"/>
          <w:b/>
          <w:bCs/>
          <w:sz w:val="22"/>
          <w:szCs w:val="22"/>
          <w:lang w:val="en-GB"/>
        </w:rPr>
        <w:tab/>
      </w:r>
      <w:r w:rsidRPr="00AC7BEF">
        <w:rPr>
          <w:rFonts w:ascii="Times New Roman" w:hAnsi="Times New Roman" w:cs="Times New Roman"/>
          <w:b/>
          <w:bCs/>
          <w:sz w:val="22"/>
          <w:szCs w:val="22"/>
          <w:lang w:val="en-GB"/>
        </w:rPr>
        <w:tab/>
        <w:t>p 1 /…</w:t>
      </w:r>
    </w:p>
    <w:p w:rsidR="003B16CB" w:rsidRPr="00AC7BEF" w:rsidRDefault="003B16CB" w:rsidP="000F3878">
      <w:pPr>
        <w:tabs>
          <w:tab w:val="left" w:pos="7491"/>
        </w:tabs>
        <w:rPr>
          <w:rFonts w:ascii="Times New Roman" w:hAnsi="Times New Roman" w:cs="Times New Roman"/>
          <w:b/>
          <w:bCs/>
          <w:sz w:val="22"/>
          <w:szCs w:val="22"/>
          <w:lang w:val="en-GB"/>
        </w:rPr>
      </w:pPr>
      <w:r w:rsidRPr="00AC7BEF">
        <w:rPr>
          <w:rFonts w:ascii="Times New Roman" w:hAnsi="Times New Roman" w:cs="Times New Roman"/>
          <w:b/>
          <w:bCs/>
          <w:sz w:val="22"/>
          <w:szCs w:val="22"/>
          <w:lang w:val="en-GB"/>
        </w:rPr>
        <w:t>Publication reference:</w:t>
      </w:r>
      <w:r w:rsidR="008D36D8" w:rsidRPr="008D36D8">
        <w:rPr>
          <w:rFonts w:ascii="Times New Roman" w:hAnsi="Times New Roman"/>
          <w:lang w:val="en-GB"/>
        </w:rPr>
        <w:t xml:space="preserve"> </w:t>
      </w:r>
      <w:r w:rsidR="008D36D8" w:rsidRPr="00A4734F">
        <w:rPr>
          <w:rFonts w:ascii="Times New Roman" w:hAnsi="Times New Roman"/>
          <w:lang w:val="en-GB"/>
        </w:rPr>
        <w:t>10</w:t>
      </w:r>
      <w:r w:rsidR="008D36D8" w:rsidRPr="00A4734F">
        <w:rPr>
          <w:rFonts w:ascii="Times New Roman" w:hAnsi="Times New Roman"/>
          <w:vertAlign w:val="superscript"/>
          <w:lang w:val="en-GB"/>
        </w:rPr>
        <w:t>th</w:t>
      </w:r>
      <w:r w:rsidR="008D36D8" w:rsidRPr="00A4734F">
        <w:rPr>
          <w:rFonts w:ascii="Times New Roman" w:hAnsi="Times New Roman"/>
          <w:lang w:val="en-GB"/>
        </w:rPr>
        <w:t xml:space="preserve"> EDF/CSME_EIP/SUP</w:t>
      </w:r>
      <w:r w:rsidR="00A4734F" w:rsidRPr="00A4734F">
        <w:rPr>
          <w:rFonts w:ascii="Times New Roman" w:hAnsi="Times New Roman"/>
          <w:lang w:val="en-GB"/>
        </w:rPr>
        <w:t>2</w:t>
      </w:r>
      <w:r w:rsidR="008D36D8" w:rsidRPr="00A4734F">
        <w:rPr>
          <w:rFonts w:ascii="Times New Roman" w:hAnsi="Times New Roman"/>
          <w:lang w:val="en-GB"/>
        </w:rPr>
        <w:t>/Multi/16.17</w:t>
      </w:r>
    </w:p>
    <w:p w:rsidR="003B16CB" w:rsidRPr="00AC7BEF" w:rsidRDefault="003B16CB" w:rsidP="000F3878">
      <w:pPr>
        <w:tabs>
          <w:tab w:val="left" w:pos="7491"/>
        </w:tabs>
        <w:rPr>
          <w:rFonts w:ascii="Times New Roman" w:hAnsi="Times New Roman" w:cs="Times New Roman"/>
          <w:b/>
          <w:bCs/>
          <w:sz w:val="22"/>
          <w:szCs w:val="22"/>
          <w:lang w:val="en-GB"/>
        </w:rPr>
      </w:pPr>
    </w:p>
    <w:p w:rsidR="003B16CB" w:rsidRPr="00AC7BEF" w:rsidRDefault="003B16CB" w:rsidP="000F3878">
      <w:pPr>
        <w:tabs>
          <w:tab w:val="left" w:pos="7491"/>
        </w:tabs>
        <w:rPr>
          <w:rFonts w:ascii="Times New Roman" w:hAnsi="Times New Roman" w:cs="Times New Roman"/>
          <w:b/>
          <w:bCs/>
          <w:sz w:val="22"/>
          <w:szCs w:val="22"/>
          <w:lang w:val="en-GB"/>
        </w:rPr>
      </w:pPr>
    </w:p>
    <w:p w:rsidR="003B16CB" w:rsidRPr="00AC7BEF" w:rsidRDefault="003B16CB">
      <w:pPr>
        <w:spacing w:before="0" w:after="0"/>
        <w:ind w:left="567" w:hanging="567"/>
        <w:rPr>
          <w:rFonts w:ascii="Times New Roman" w:hAnsi="Times New Roman" w:cs="Times New Roman"/>
          <w:b/>
          <w:bCs/>
          <w:sz w:val="22"/>
          <w:szCs w:val="22"/>
          <w:lang w:val="en-GB"/>
        </w:rPr>
      </w:pPr>
    </w:p>
    <w:p w:rsidR="003B16CB" w:rsidRPr="00AC7BEF" w:rsidRDefault="003B16CB">
      <w:pPr>
        <w:spacing w:before="0" w:after="0"/>
        <w:ind w:left="567" w:hanging="567"/>
        <w:rPr>
          <w:rFonts w:ascii="Times New Roman" w:hAnsi="Times New Roman" w:cs="Times New Roman"/>
          <w:b/>
          <w:bCs/>
          <w:sz w:val="22"/>
          <w:szCs w:val="22"/>
          <w:lang w:val="en-GB"/>
        </w:rPr>
      </w:pPr>
    </w:p>
    <w:p w:rsidR="003B16CB" w:rsidRPr="00AC7BEF" w:rsidRDefault="003B16CB" w:rsidP="00B25580">
      <w:pPr>
        <w:spacing w:before="0" w:after="0"/>
        <w:rPr>
          <w:rFonts w:ascii="Times New Roman" w:hAnsi="Times New Roman" w:cs="Times New Roman"/>
          <w:b/>
          <w:bCs/>
          <w:sz w:val="22"/>
          <w:szCs w:val="22"/>
          <w:highlight w:val="yellow"/>
          <w:lang w:val="en-GB"/>
        </w:rPr>
      </w:pPr>
    </w:p>
    <w:p w:rsidR="003B16CB" w:rsidRPr="00AC7BEF" w:rsidRDefault="003B16CB" w:rsidP="00301346">
      <w:pPr>
        <w:spacing w:before="0" w:after="0"/>
        <w:ind w:left="567" w:hanging="567"/>
        <w:rPr>
          <w:rFonts w:ascii="Times New Roman" w:hAnsi="Times New Roman" w:cs="Times New Roman"/>
          <w:b/>
          <w:bCs/>
          <w:sz w:val="22"/>
          <w:szCs w:val="22"/>
          <w:highlight w:val="yellow"/>
          <w:lang w:val="en-GB"/>
        </w:rPr>
      </w:pPr>
    </w:p>
    <w:p w:rsidR="003B16CB" w:rsidRPr="00AC7BEF" w:rsidRDefault="003B16CB" w:rsidP="00EB4039">
      <w:pPr>
        <w:spacing w:before="0" w:after="0"/>
        <w:ind w:left="567" w:hanging="567"/>
        <w:rPr>
          <w:rFonts w:ascii="Times New Roman" w:hAnsi="Times New Roman" w:cs="Times New Roman"/>
          <w:b/>
          <w:bCs/>
          <w:sz w:val="22"/>
          <w:szCs w:val="22"/>
          <w:lang w:val="en-GB"/>
        </w:rPr>
      </w:pPr>
      <w:r w:rsidRPr="00AC7BEF">
        <w:rPr>
          <w:rFonts w:ascii="Times New Roman" w:hAnsi="Times New Roman" w:cs="Times New Roman"/>
          <w:b/>
          <w:bCs/>
          <w:sz w:val="22"/>
          <w:szCs w:val="22"/>
          <w:lang w:val="en-GB"/>
        </w:rPr>
        <w:t>Column 1-2 should be completed by the Contracting Authority</w:t>
      </w:r>
    </w:p>
    <w:p w:rsidR="003B16CB" w:rsidRPr="00AC7BEF" w:rsidRDefault="003B16CB" w:rsidP="00301346">
      <w:pPr>
        <w:spacing w:before="0" w:after="0"/>
        <w:ind w:left="567" w:hanging="567"/>
        <w:rPr>
          <w:rFonts w:ascii="Times New Roman" w:hAnsi="Times New Roman" w:cs="Times New Roman"/>
          <w:b/>
          <w:bCs/>
          <w:sz w:val="22"/>
          <w:szCs w:val="22"/>
          <w:lang w:val="en-GB"/>
        </w:rPr>
      </w:pPr>
      <w:r w:rsidRPr="00AC7BEF">
        <w:rPr>
          <w:rFonts w:ascii="Times New Roman" w:hAnsi="Times New Roman" w:cs="Times New Roman"/>
          <w:b/>
          <w:bCs/>
          <w:sz w:val="22"/>
          <w:szCs w:val="22"/>
          <w:lang w:val="en-GB"/>
        </w:rPr>
        <w:t>Column 3-4 should be completed by the tenderer</w:t>
      </w:r>
    </w:p>
    <w:p w:rsidR="003B16CB" w:rsidRPr="00AC7BEF" w:rsidRDefault="003B16CB" w:rsidP="00301346">
      <w:pPr>
        <w:spacing w:before="0"/>
        <w:rPr>
          <w:rFonts w:ascii="Times New Roman" w:hAnsi="Times New Roman" w:cs="Times New Roman"/>
          <w:b/>
          <w:bCs/>
          <w:lang w:val="en-GB"/>
        </w:rPr>
      </w:pPr>
      <w:r w:rsidRPr="00AC7BEF">
        <w:rPr>
          <w:rFonts w:ascii="Times New Roman" w:hAnsi="Times New Roman" w:cs="Times New Roman"/>
          <w:b/>
          <w:bCs/>
          <w:sz w:val="22"/>
          <w:szCs w:val="22"/>
          <w:lang w:val="en-GB"/>
        </w:rPr>
        <w:t xml:space="preserve">Column 5 is reserved for the evaluation committee </w:t>
      </w:r>
    </w:p>
    <w:p w:rsidR="003B16CB" w:rsidRPr="00AC7BEF" w:rsidRDefault="003B16CB" w:rsidP="00EB4039">
      <w:pPr>
        <w:ind w:left="567" w:hanging="567"/>
        <w:rPr>
          <w:rFonts w:ascii="Times New Roman" w:hAnsi="Times New Roman" w:cs="Times New Roman"/>
          <w:sz w:val="22"/>
          <w:szCs w:val="22"/>
          <w:lang w:val="en-GB"/>
        </w:rPr>
      </w:pPr>
      <w:r w:rsidRPr="00AC7BEF">
        <w:rPr>
          <w:rFonts w:ascii="Times New Roman" w:hAnsi="Times New Roman" w:cs="Times New Roman"/>
          <w:sz w:val="22"/>
          <w:szCs w:val="22"/>
          <w:lang w:val="en-GB"/>
        </w:rPr>
        <w:t>Annex III - the Contractor's technical offer</w:t>
      </w:r>
    </w:p>
    <w:p w:rsidR="003B16CB" w:rsidRPr="00AC7BEF" w:rsidRDefault="003B16CB" w:rsidP="00EB4039">
      <w:pPr>
        <w:ind w:left="567" w:hanging="567"/>
        <w:rPr>
          <w:rFonts w:ascii="Times New Roman" w:hAnsi="Times New Roman" w:cs="Times New Roman"/>
          <w:sz w:val="22"/>
          <w:szCs w:val="22"/>
          <w:lang w:val="en-GB"/>
        </w:rPr>
      </w:pPr>
      <w:r w:rsidRPr="00AC7BEF">
        <w:rPr>
          <w:rFonts w:ascii="Times New Roman" w:hAnsi="Times New Roman" w:cs="Times New Roman"/>
          <w:sz w:val="22"/>
          <w:szCs w:val="22"/>
          <w:lang w:val="en-GB"/>
        </w:rPr>
        <w:t xml:space="preserve">The tenderers are requested to complete the template on the next pages: </w:t>
      </w:r>
    </w:p>
    <w:p w:rsidR="003B16CB" w:rsidRPr="00AC7BEF" w:rsidRDefault="003B16CB" w:rsidP="00E43C44">
      <w:pPr>
        <w:numPr>
          <w:ilvl w:val="0"/>
          <w:numId w:val="2"/>
        </w:numPr>
        <w:spacing w:before="0" w:after="0"/>
        <w:jc w:val="both"/>
        <w:rPr>
          <w:rFonts w:ascii="Times New Roman" w:hAnsi="Times New Roman" w:cs="Times New Roman"/>
          <w:sz w:val="22"/>
          <w:szCs w:val="22"/>
          <w:lang w:val="en-GB"/>
        </w:rPr>
      </w:pPr>
      <w:r w:rsidRPr="00AC7BEF">
        <w:rPr>
          <w:rFonts w:ascii="Times New Roman" w:hAnsi="Times New Roman" w:cs="Times New Roman"/>
          <w:sz w:val="22"/>
          <w:szCs w:val="22"/>
          <w:lang w:val="en-GB"/>
        </w:rPr>
        <w:t xml:space="preserve">Column 2 is completed by the Contracting Authority shows the required specifications (not to be modified by the tenderer), </w:t>
      </w:r>
    </w:p>
    <w:p w:rsidR="003B16CB" w:rsidRPr="00AC7BEF" w:rsidRDefault="003B16CB" w:rsidP="00E43C44">
      <w:pPr>
        <w:numPr>
          <w:ilvl w:val="0"/>
          <w:numId w:val="2"/>
        </w:numPr>
        <w:spacing w:before="0" w:after="0"/>
        <w:jc w:val="both"/>
        <w:rPr>
          <w:rFonts w:ascii="Times New Roman" w:hAnsi="Times New Roman" w:cs="Times New Roman"/>
          <w:sz w:val="22"/>
          <w:szCs w:val="22"/>
          <w:lang w:val="en-GB"/>
        </w:rPr>
      </w:pPr>
      <w:r w:rsidRPr="00AC7BEF">
        <w:rPr>
          <w:rFonts w:ascii="Times New Roman" w:hAnsi="Times New Roman" w:cs="Times New Roman"/>
          <w:sz w:val="22"/>
          <w:szCs w:val="22"/>
          <w:lang w:val="en-GB"/>
        </w:rPr>
        <w:t xml:space="preserve">Column 3 is to be filled in by the tenderer and must detail what is offered (for example the words “compliant” or “yes” are not sufficient)  </w:t>
      </w:r>
    </w:p>
    <w:p w:rsidR="003B16CB" w:rsidRPr="00AC7BEF" w:rsidRDefault="003B16CB" w:rsidP="00E43C44">
      <w:pPr>
        <w:numPr>
          <w:ilvl w:val="0"/>
          <w:numId w:val="2"/>
        </w:numPr>
        <w:spacing w:before="0" w:after="0"/>
        <w:jc w:val="both"/>
        <w:rPr>
          <w:rFonts w:ascii="Times New Roman" w:hAnsi="Times New Roman" w:cs="Times New Roman"/>
          <w:sz w:val="22"/>
          <w:szCs w:val="22"/>
          <w:lang w:val="en-GB"/>
        </w:rPr>
      </w:pPr>
      <w:r w:rsidRPr="00AC7BEF">
        <w:rPr>
          <w:rFonts w:ascii="Times New Roman" w:hAnsi="Times New Roman" w:cs="Times New Roman"/>
          <w:sz w:val="22"/>
          <w:szCs w:val="22"/>
          <w:lang w:val="en-GB"/>
        </w:rPr>
        <w:t>Column 4 allows the tenderer to make comments on its proposed supply and to make eventual references to the documentation</w:t>
      </w:r>
    </w:p>
    <w:p w:rsidR="003B16CB" w:rsidRPr="00AC7BEF" w:rsidRDefault="003B16CB" w:rsidP="00EB4039">
      <w:pPr>
        <w:ind w:left="567" w:hanging="567"/>
        <w:rPr>
          <w:rFonts w:ascii="Times New Roman" w:hAnsi="Times New Roman" w:cs="Times New Roman"/>
          <w:sz w:val="22"/>
          <w:szCs w:val="22"/>
          <w:lang w:val="en-GB"/>
        </w:rPr>
      </w:pPr>
    </w:p>
    <w:p w:rsidR="003B16CB" w:rsidRPr="00AC7BEF" w:rsidRDefault="003B16CB" w:rsidP="00EB4039">
      <w:pPr>
        <w:jc w:val="both"/>
        <w:rPr>
          <w:rFonts w:ascii="Times New Roman" w:hAnsi="Times New Roman" w:cs="Times New Roman"/>
          <w:sz w:val="22"/>
          <w:szCs w:val="22"/>
          <w:lang w:val="en-GB"/>
        </w:rPr>
      </w:pPr>
      <w:r w:rsidRPr="00AC7BEF">
        <w:rPr>
          <w:rFonts w:ascii="Times New Roman" w:hAnsi="Times New Roman" w:cs="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3B16CB" w:rsidRPr="00AC7BEF" w:rsidRDefault="003B16CB" w:rsidP="00EB4039">
      <w:pPr>
        <w:ind w:left="567" w:hanging="567"/>
        <w:jc w:val="both"/>
        <w:rPr>
          <w:rFonts w:ascii="Times New Roman" w:hAnsi="Times New Roman" w:cs="Times New Roman"/>
          <w:sz w:val="22"/>
          <w:szCs w:val="22"/>
          <w:lang w:val="en-GB"/>
        </w:rPr>
      </w:pPr>
      <w:r w:rsidRPr="00AC7BEF">
        <w:rPr>
          <w:rFonts w:ascii="Times New Roman" w:hAnsi="Times New Roman" w:cs="Times New Roman"/>
          <w:sz w:val="22"/>
          <w:szCs w:val="22"/>
          <w:lang w:val="en-GB"/>
        </w:rPr>
        <w:t>The offer must be clear enough to allow the evaluators to make an easy comparison between the requested specifications and the offered specifications.</w:t>
      </w:r>
    </w:p>
    <w:p w:rsidR="00374EFD" w:rsidRPr="00AC7BEF" w:rsidRDefault="003B16CB" w:rsidP="00187A0F">
      <w:pPr>
        <w:jc w:val="center"/>
        <w:rPr>
          <w:rFonts w:ascii="Times New Roman" w:hAnsi="Times New Roman" w:cs="Times New Roman"/>
          <w:sz w:val="22"/>
          <w:szCs w:val="22"/>
          <w:lang w:val="en-GB"/>
        </w:rPr>
      </w:pPr>
      <w:r w:rsidRPr="00AC7BEF">
        <w:rPr>
          <w:rFonts w:ascii="Times New Roman" w:hAnsi="Times New Roman" w:cs="Times New Roman"/>
          <w:sz w:val="22"/>
          <w:szCs w:val="22"/>
          <w:lang w:val="en-GB"/>
        </w:rPr>
        <w:br w:type="page"/>
      </w:r>
    </w:p>
    <w:p w:rsidR="003B16CB" w:rsidRPr="00AC7BEF" w:rsidRDefault="003B16CB" w:rsidP="00892F61">
      <w:pPr>
        <w:pStyle w:val="Default"/>
        <w:rPr>
          <w:rFonts w:ascii="Times New Roman" w:hAnsi="Times New Roman" w:cs="Times New Roman"/>
          <w:color w:val="auto"/>
          <w:sz w:val="22"/>
          <w:szCs w:val="22"/>
          <w:lang w:val="en-GB"/>
        </w:rPr>
      </w:pPr>
    </w:p>
    <w:p w:rsidR="003B16CB" w:rsidRPr="00AC7BEF" w:rsidRDefault="003B16CB" w:rsidP="00892F61">
      <w:pPr>
        <w:pStyle w:val="Default"/>
        <w:rPr>
          <w:rFonts w:ascii="Times New Roman" w:hAnsi="Times New Roman" w:cs="Times New Roman"/>
          <w:color w:val="auto"/>
          <w:sz w:val="22"/>
          <w:szCs w:val="22"/>
          <w:lang w:val="en-GB"/>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771"/>
        <w:gridCol w:w="2326"/>
        <w:gridCol w:w="2326"/>
        <w:gridCol w:w="2327"/>
      </w:tblGrid>
      <w:tr w:rsidR="003B16CB" w:rsidRPr="00AC7BEF" w:rsidTr="00607BBF">
        <w:tc>
          <w:tcPr>
            <w:tcW w:w="1134" w:type="dxa"/>
            <w:shd w:val="pct5" w:color="auto" w:fill="FFFFFF"/>
          </w:tcPr>
          <w:p w:rsidR="003B16CB" w:rsidRPr="00AC7BEF" w:rsidRDefault="003B16CB" w:rsidP="00DE0C27">
            <w:pPr>
              <w:jc w:val="center"/>
              <w:rPr>
                <w:rFonts w:ascii="Times New Roman" w:hAnsi="Times New Roman" w:cs="Times New Roman"/>
                <w:b/>
                <w:bCs/>
                <w:lang w:val="en-GB"/>
              </w:rPr>
            </w:pPr>
            <w:r w:rsidRPr="00AC7BEF">
              <w:rPr>
                <w:rFonts w:ascii="Times New Roman" w:hAnsi="Times New Roman" w:cs="Times New Roman"/>
                <w:b/>
                <w:bCs/>
                <w:sz w:val="22"/>
                <w:szCs w:val="22"/>
                <w:lang w:val="en-GB"/>
              </w:rPr>
              <w:t>1.</w:t>
            </w:r>
          </w:p>
          <w:p w:rsidR="003B16CB" w:rsidRPr="00AC7BEF" w:rsidRDefault="003B16CB" w:rsidP="00DE0C27">
            <w:pPr>
              <w:jc w:val="center"/>
              <w:rPr>
                <w:rFonts w:ascii="Times New Roman" w:hAnsi="Times New Roman" w:cs="Times New Roman"/>
                <w:b/>
                <w:bCs/>
                <w:highlight w:val="green"/>
                <w:lang w:val="en-GB"/>
              </w:rPr>
            </w:pPr>
            <w:r w:rsidRPr="00AC7BEF">
              <w:rPr>
                <w:rFonts w:ascii="Times New Roman" w:hAnsi="Times New Roman" w:cs="Times New Roman"/>
                <w:b/>
                <w:bCs/>
                <w:sz w:val="22"/>
                <w:szCs w:val="22"/>
                <w:lang w:val="en-GB"/>
              </w:rPr>
              <w:t>Item Number</w:t>
            </w:r>
          </w:p>
        </w:tc>
        <w:tc>
          <w:tcPr>
            <w:tcW w:w="6771" w:type="dxa"/>
            <w:shd w:val="pct5" w:color="auto" w:fill="FFFFFF"/>
          </w:tcPr>
          <w:p w:rsidR="003B16CB" w:rsidRPr="00AC7BEF" w:rsidRDefault="003B16CB" w:rsidP="00DE0C27">
            <w:pPr>
              <w:jc w:val="center"/>
              <w:rPr>
                <w:rFonts w:ascii="Times New Roman" w:hAnsi="Times New Roman" w:cs="Times New Roman"/>
                <w:b/>
                <w:bCs/>
                <w:lang w:val="en-GB"/>
              </w:rPr>
            </w:pPr>
            <w:r w:rsidRPr="00AC7BEF">
              <w:rPr>
                <w:rFonts w:ascii="Times New Roman" w:hAnsi="Times New Roman" w:cs="Times New Roman"/>
                <w:b/>
                <w:bCs/>
                <w:sz w:val="22"/>
                <w:szCs w:val="22"/>
                <w:lang w:val="en-GB"/>
              </w:rPr>
              <w:t>2.</w:t>
            </w:r>
          </w:p>
          <w:p w:rsidR="003B16CB" w:rsidRPr="00AC7BEF" w:rsidRDefault="003B16CB" w:rsidP="00DE0C27">
            <w:pPr>
              <w:jc w:val="center"/>
              <w:rPr>
                <w:rFonts w:ascii="Times New Roman" w:hAnsi="Times New Roman" w:cs="Times New Roman"/>
                <w:b/>
                <w:bCs/>
                <w:lang w:val="en-GB"/>
              </w:rPr>
            </w:pPr>
            <w:r w:rsidRPr="00AC7BEF">
              <w:rPr>
                <w:rFonts w:ascii="Times New Roman" w:hAnsi="Times New Roman" w:cs="Times New Roman"/>
                <w:b/>
                <w:bCs/>
                <w:sz w:val="22"/>
                <w:szCs w:val="22"/>
                <w:lang w:val="en-GB"/>
              </w:rPr>
              <w:t>Specifications Required</w:t>
            </w:r>
          </w:p>
        </w:tc>
        <w:tc>
          <w:tcPr>
            <w:tcW w:w="2326" w:type="dxa"/>
            <w:shd w:val="pct5" w:color="auto" w:fill="FFFFFF"/>
          </w:tcPr>
          <w:p w:rsidR="003B16CB" w:rsidRPr="00AC7BEF" w:rsidRDefault="003B16CB" w:rsidP="00DE0C27">
            <w:pPr>
              <w:tabs>
                <w:tab w:val="left" w:pos="729"/>
              </w:tabs>
              <w:jc w:val="center"/>
              <w:rPr>
                <w:rFonts w:ascii="Times New Roman" w:hAnsi="Times New Roman" w:cs="Times New Roman"/>
                <w:b/>
                <w:bCs/>
                <w:lang w:val="en-GB"/>
              </w:rPr>
            </w:pPr>
            <w:r w:rsidRPr="00AC7BEF">
              <w:rPr>
                <w:rFonts w:ascii="Times New Roman" w:hAnsi="Times New Roman" w:cs="Times New Roman"/>
                <w:b/>
                <w:bCs/>
                <w:sz w:val="22"/>
                <w:szCs w:val="22"/>
                <w:lang w:val="en-GB"/>
              </w:rPr>
              <w:t>3.</w:t>
            </w:r>
          </w:p>
          <w:p w:rsidR="003B16CB" w:rsidRPr="00AC7BEF" w:rsidRDefault="003B16CB" w:rsidP="00DE0C27">
            <w:pPr>
              <w:tabs>
                <w:tab w:val="left" w:pos="729"/>
              </w:tabs>
              <w:jc w:val="center"/>
              <w:rPr>
                <w:rFonts w:ascii="Times New Roman" w:hAnsi="Times New Roman" w:cs="Times New Roman"/>
                <w:b/>
                <w:bCs/>
                <w:lang w:val="en-GB"/>
              </w:rPr>
            </w:pPr>
            <w:r w:rsidRPr="00AC7BEF">
              <w:rPr>
                <w:rFonts w:ascii="Times New Roman" w:hAnsi="Times New Roman" w:cs="Times New Roman"/>
                <w:b/>
                <w:bCs/>
                <w:sz w:val="22"/>
                <w:szCs w:val="22"/>
                <w:lang w:val="en-GB"/>
              </w:rPr>
              <w:t>Specifications Offered</w:t>
            </w:r>
          </w:p>
        </w:tc>
        <w:tc>
          <w:tcPr>
            <w:tcW w:w="2326" w:type="dxa"/>
            <w:shd w:val="pct5" w:color="auto" w:fill="FFFFFF"/>
          </w:tcPr>
          <w:p w:rsidR="003B16CB" w:rsidRPr="00AC7BEF" w:rsidRDefault="003B16CB" w:rsidP="00DE0C27">
            <w:pPr>
              <w:tabs>
                <w:tab w:val="left" w:pos="729"/>
              </w:tabs>
              <w:jc w:val="center"/>
              <w:rPr>
                <w:rFonts w:ascii="Times New Roman" w:hAnsi="Times New Roman" w:cs="Times New Roman"/>
                <w:b/>
                <w:bCs/>
                <w:lang w:val="en-GB"/>
              </w:rPr>
            </w:pPr>
            <w:r w:rsidRPr="00AC7BEF">
              <w:rPr>
                <w:rFonts w:ascii="Times New Roman" w:hAnsi="Times New Roman" w:cs="Times New Roman"/>
                <w:b/>
                <w:bCs/>
                <w:sz w:val="22"/>
                <w:szCs w:val="22"/>
                <w:lang w:val="en-GB"/>
              </w:rPr>
              <w:t xml:space="preserve">4. </w:t>
            </w:r>
          </w:p>
          <w:p w:rsidR="003B16CB" w:rsidRPr="00AC7BEF" w:rsidRDefault="003B16CB" w:rsidP="00DE0C27">
            <w:pPr>
              <w:tabs>
                <w:tab w:val="left" w:pos="729"/>
              </w:tabs>
              <w:jc w:val="center"/>
              <w:rPr>
                <w:rFonts w:ascii="Times New Roman" w:hAnsi="Times New Roman" w:cs="Times New Roman"/>
                <w:b/>
                <w:bCs/>
                <w:lang w:val="en-GB"/>
              </w:rPr>
            </w:pPr>
            <w:r w:rsidRPr="00AC7BEF">
              <w:rPr>
                <w:rFonts w:ascii="Times New Roman" w:hAnsi="Times New Roman" w:cs="Times New Roman"/>
                <w:b/>
                <w:bCs/>
                <w:sz w:val="22"/>
                <w:szCs w:val="22"/>
                <w:lang w:val="en-GB"/>
              </w:rPr>
              <w:t xml:space="preserve">Notes, remarks, </w:t>
            </w:r>
            <w:r w:rsidRPr="00AC7BEF">
              <w:rPr>
                <w:rFonts w:ascii="Times New Roman" w:hAnsi="Times New Roman" w:cs="Times New Roman"/>
                <w:b/>
                <w:bCs/>
                <w:sz w:val="22"/>
                <w:szCs w:val="22"/>
                <w:lang w:val="en-GB"/>
              </w:rPr>
              <w:br/>
              <w:t>ref to documentation</w:t>
            </w:r>
          </w:p>
        </w:tc>
        <w:tc>
          <w:tcPr>
            <w:tcW w:w="2327" w:type="dxa"/>
            <w:shd w:val="pct5" w:color="auto" w:fill="FFFFFF"/>
          </w:tcPr>
          <w:p w:rsidR="003B16CB" w:rsidRPr="00AC7BEF" w:rsidRDefault="003B16CB" w:rsidP="00DE0C27">
            <w:pPr>
              <w:tabs>
                <w:tab w:val="left" w:pos="729"/>
              </w:tabs>
              <w:jc w:val="center"/>
              <w:rPr>
                <w:rFonts w:ascii="Times New Roman" w:hAnsi="Times New Roman" w:cs="Times New Roman"/>
                <w:b/>
                <w:bCs/>
                <w:lang w:val="en-GB"/>
              </w:rPr>
            </w:pPr>
            <w:r w:rsidRPr="00AC7BEF">
              <w:rPr>
                <w:rFonts w:ascii="Times New Roman" w:hAnsi="Times New Roman" w:cs="Times New Roman"/>
                <w:b/>
                <w:bCs/>
                <w:sz w:val="22"/>
                <w:szCs w:val="22"/>
                <w:lang w:val="en-GB"/>
              </w:rPr>
              <w:t>5.</w:t>
            </w:r>
          </w:p>
          <w:p w:rsidR="003B16CB" w:rsidRPr="00AC7BEF" w:rsidRDefault="003B16CB" w:rsidP="00DE0C27">
            <w:pPr>
              <w:tabs>
                <w:tab w:val="left" w:pos="729"/>
              </w:tabs>
              <w:jc w:val="center"/>
              <w:rPr>
                <w:rFonts w:ascii="Times New Roman" w:hAnsi="Times New Roman" w:cs="Times New Roman"/>
                <w:b/>
                <w:bCs/>
                <w:lang w:val="en-GB"/>
              </w:rPr>
            </w:pPr>
            <w:r w:rsidRPr="00AC7BEF">
              <w:rPr>
                <w:rFonts w:ascii="Times New Roman" w:hAnsi="Times New Roman" w:cs="Times New Roman"/>
                <w:b/>
                <w:bCs/>
                <w:sz w:val="22"/>
                <w:szCs w:val="22"/>
                <w:lang w:val="en-GB"/>
              </w:rPr>
              <w:t xml:space="preserve">Evaluation Committee’s notes </w:t>
            </w:r>
          </w:p>
        </w:tc>
      </w:tr>
      <w:tr w:rsidR="00C30851" w:rsidRPr="00AC7BEF" w:rsidTr="00154B8B">
        <w:tc>
          <w:tcPr>
            <w:tcW w:w="14884" w:type="dxa"/>
            <w:gridSpan w:val="5"/>
            <w:shd w:val="pct5" w:color="auto" w:fill="FFFFFF"/>
          </w:tcPr>
          <w:p w:rsidR="00C30851" w:rsidRPr="00AC7BEF" w:rsidRDefault="00C30851" w:rsidP="00955E2F">
            <w:pPr>
              <w:tabs>
                <w:tab w:val="left" w:pos="729"/>
              </w:tabs>
              <w:jc w:val="center"/>
              <w:rPr>
                <w:rFonts w:ascii="Times New Roman" w:hAnsi="Times New Roman" w:cs="Times New Roman"/>
                <w:b/>
                <w:bCs/>
                <w:lang w:val="en-GB"/>
              </w:rPr>
            </w:pPr>
            <w:r>
              <w:rPr>
                <w:rFonts w:ascii="Times New Roman" w:hAnsi="Times New Roman" w:cs="Times New Roman"/>
                <w:b/>
                <w:bCs/>
                <w:sz w:val="22"/>
                <w:szCs w:val="22"/>
                <w:lang w:val="en-GB"/>
              </w:rPr>
              <w:t xml:space="preserve">Lot 1: </w:t>
            </w:r>
            <w:r>
              <w:rPr>
                <w:b/>
                <w:bCs/>
              </w:rPr>
              <w:t xml:space="preserve"> </w:t>
            </w:r>
            <w:r w:rsidRPr="00C30851">
              <w:rPr>
                <w:rFonts w:ascii="Times New Roman" w:hAnsi="Times New Roman" w:cs="Times New Roman"/>
                <w:b/>
                <w:bCs/>
              </w:rPr>
              <w:t xml:space="preserve">Hardware for Consumer Agencies, Competition </w:t>
            </w:r>
            <w:r>
              <w:rPr>
                <w:rFonts w:ascii="Times New Roman" w:hAnsi="Times New Roman" w:cs="Times New Roman"/>
                <w:b/>
                <w:bCs/>
              </w:rPr>
              <w:t>Authorities and Consumer NGOs</w:t>
            </w:r>
          </w:p>
        </w:tc>
      </w:tr>
      <w:tr w:rsidR="00F71D14" w:rsidRPr="00AC7BEF" w:rsidTr="00607BBF">
        <w:tc>
          <w:tcPr>
            <w:tcW w:w="1134" w:type="dxa"/>
          </w:tcPr>
          <w:p w:rsidR="00F71D14" w:rsidRPr="00AC7BEF" w:rsidRDefault="00447AEE" w:rsidP="00F71D14">
            <w:pPr>
              <w:jc w:val="center"/>
              <w:rPr>
                <w:rFonts w:ascii="Times New Roman" w:hAnsi="Times New Roman" w:cs="Times New Roman"/>
                <w:lang w:val="en-GB"/>
              </w:rPr>
            </w:pPr>
            <w:r>
              <w:rPr>
                <w:rFonts w:ascii="Times New Roman" w:hAnsi="Times New Roman" w:cs="Times New Roman"/>
                <w:b/>
                <w:sz w:val="22"/>
                <w:szCs w:val="22"/>
                <w:lang w:val="en-GB"/>
              </w:rPr>
              <w:t>1</w:t>
            </w:r>
          </w:p>
          <w:p w:rsidR="00F71D14" w:rsidRPr="00AC7BEF" w:rsidRDefault="00F71D14" w:rsidP="004504CB">
            <w:pPr>
              <w:jc w:val="center"/>
              <w:rPr>
                <w:rFonts w:ascii="Times New Roman" w:hAnsi="Times New Roman" w:cs="Times New Roman"/>
                <w:b/>
                <w:bCs/>
                <w:lang w:val="en-GB"/>
              </w:rPr>
            </w:pPr>
          </w:p>
        </w:tc>
        <w:tc>
          <w:tcPr>
            <w:tcW w:w="6771" w:type="dxa"/>
            <w:vAlign w:val="center"/>
          </w:tcPr>
          <w:p w:rsidR="00F71D14" w:rsidRPr="00AC7BEF" w:rsidRDefault="00447AEE" w:rsidP="00F71D14">
            <w:pPr>
              <w:spacing w:before="0" w:after="0"/>
              <w:rPr>
                <w:rFonts w:ascii="Times New Roman" w:hAnsi="Times New Roman" w:cs="Times New Roman"/>
                <w:lang w:val="en-GB"/>
              </w:rPr>
            </w:pPr>
            <w:r>
              <w:rPr>
                <w:rFonts w:ascii="Times New Roman" w:hAnsi="Times New Roman" w:cs="Times New Roman"/>
                <w:b/>
                <w:sz w:val="22"/>
                <w:szCs w:val="22"/>
                <w:lang w:val="en-GB"/>
              </w:rPr>
              <w:t xml:space="preserve">Laptop </w:t>
            </w:r>
          </w:p>
          <w:p w:rsidR="00F71D14" w:rsidRPr="00AC7BEF" w:rsidRDefault="006C5686" w:rsidP="00DE0C27">
            <w:pPr>
              <w:spacing w:before="0" w:after="0"/>
              <w:rPr>
                <w:rFonts w:ascii="Times New Roman" w:hAnsi="Times New Roman" w:cs="Times New Roman"/>
                <w:b/>
                <w:bCs/>
                <w:lang w:val="en-GB"/>
              </w:rPr>
            </w:pPr>
            <w:r w:rsidRPr="006C5686">
              <w:rPr>
                <w:rFonts w:ascii="Times New Roman" w:hAnsi="Times New Roman" w:cs="Times New Roman"/>
                <w:sz w:val="22"/>
                <w:szCs w:val="22"/>
                <w:lang w:val="en-GB"/>
              </w:rPr>
              <w:t>Intel Core i5, 8GB Memory, 1TB Hard Drive, 15.6" anti-glare screen, Built-in speakers and mic, blue</w:t>
            </w:r>
            <w:r w:rsidR="00C30851">
              <w:rPr>
                <w:rFonts w:ascii="Times New Roman" w:hAnsi="Times New Roman" w:cs="Times New Roman"/>
                <w:sz w:val="22"/>
                <w:szCs w:val="22"/>
                <w:lang w:val="en-GB"/>
              </w:rPr>
              <w:t xml:space="preserve"> </w:t>
            </w:r>
            <w:r w:rsidRPr="006C5686">
              <w:rPr>
                <w:rFonts w:ascii="Times New Roman" w:hAnsi="Times New Roman" w:cs="Times New Roman"/>
                <w:sz w:val="22"/>
                <w:szCs w:val="22"/>
                <w:lang w:val="en-GB"/>
              </w:rPr>
              <w:t>tooth, WLAN and blue</w:t>
            </w:r>
            <w:r w:rsidR="00C30851">
              <w:rPr>
                <w:rFonts w:ascii="Times New Roman" w:hAnsi="Times New Roman" w:cs="Times New Roman"/>
                <w:sz w:val="22"/>
                <w:szCs w:val="22"/>
                <w:lang w:val="en-GB"/>
              </w:rPr>
              <w:t xml:space="preserve"> </w:t>
            </w:r>
            <w:r w:rsidRPr="006C5686">
              <w:rPr>
                <w:rFonts w:ascii="Times New Roman" w:hAnsi="Times New Roman" w:cs="Times New Roman"/>
                <w:sz w:val="22"/>
                <w:szCs w:val="22"/>
                <w:lang w:val="en-GB"/>
              </w:rPr>
              <w:t xml:space="preserve">tooth modules,  3 USB 3.0; 1 USB 3.0 charging; 1 DisplayPort 1.2; 1 VGA; 1 headphone/microphone combo; 1 AC power; 1 RJ-45; 1 docking connector. Multimedia Card Reader, Webcam (2/5MP (front/back), Windows 10 with MS Office Suite and Antivirus   </w:t>
            </w:r>
          </w:p>
        </w:tc>
        <w:tc>
          <w:tcPr>
            <w:tcW w:w="2326" w:type="dxa"/>
          </w:tcPr>
          <w:p w:rsidR="00F71D14" w:rsidRPr="00AC7BEF" w:rsidRDefault="00F71D14" w:rsidP="00DE0C27">
            <w:pPr>
              <w:rPr>
                <w:rFonts w:ascii="Times New Roman" w:hAnsi="Times New Roman" w:cs="Times New Roman"/>
                <w:lang w:val="en-GB"/>
              </w:rPr>
            </w:pPr>
          </w:p>
        </w:tc>
        <w:tc>
          <w:tcPr>
            <w:tcW w:w="2326" w:type="dxa"/>
          </w:tcPr>
          <w:p w:rsidR="00F71D14" w:rsidRPr="00AC7BEF" w:rsidRDefault="00F71D14" w:rsidP="00674AC5">
            <w:pPr>
              <w:rPr>
                <w:rFonts w:ascii="Times New Roman" w:hAnsi="Times New Roman" w:cs="Times New Roman"/>
                <w:b/>
                <w:bCs/>
                <w:lang w:val="en-GB"/>
              </w:rPr>
            </w:pPr>
          </w:p>
        </w:tc>
        <w:tc>
          <w:tcPr>
            <w:tcW w:w="2327" w:type="dxa"/>
          </w:tcPr>
          <w:p w:rsidR="00F71D14" w:rsidRPr="00AC7BEF" w:rsidRDefault="00F71D14" w:rsidP="00DE0C27">
            <w:pPr>
              <w:rPr>
                <w:rFonts w:ascii="Times New Roman" w:hAnsi="Times New Roman" w:cs="Times New Roman"/>
                <w:b/>
                <w:bCs/>
                <w:lang w:val="en-GB"/>
              </w:rPr>
            </w:pPr>
          </w:p>
        </w:tc>
      </w:tr>
      <w:tr w:rsidR="00F71D14" w:rsidRPr="00AC7BEF" w:rsidTr="00607BBF">
        <w:tc>
          <w:tcPr>
            <w:tcW w:w="1134" w:type="dxa"/>
          </w:tcPr>
          <w:p w:rsidR="00F71D14" w:rsidRPr="00AC7BEF" w:rsidRDefault="00F71D14" w:rsidP="00F71D14">
            <w:pPr>
              <w:jc w:val="center"/>
              <w:rPr>
                <w:rFonts w:ascii="Times New Roman" w:hAnsi="Times New Roman" w:cs="Times New Roman"/>
                <w:lang w:val="en-GB"/>
              </w:rPr>
            </w:pPr>
            <w:r w:rsidRPr="00AC7BEF">
              <w:rPr>
                <w:rFonts w:ascii="Times New Roman" w:hAnsi="Times New Roman" w:cs="Times New Roman"/>
                <w:b/>
                <w:sz w:val="22"/>
                <w:szCs w:val="22"/>
                <w:lang w:val="en-GB"/>
              </w:rPr>
              <w:t>2</w:t>
            </w:r>
          </w:p>
          <w:p w:rsidR="00F71D14" w:rsidRPr="00607BBF" w:rsidRDefault="00F71D14" w:rsidP="00607BBF">
            <w:pPr>
              <w:jc w:val="center"/>
              <w:rPr>
                <w:rFonts w:ascii="Times New Roman" w:hAnsi="Times New Roman" w:cs="Times New Roman"/>
                <w:lang w:val="en-GB"/>
              </w:rPr>
            </w:pPr>
          </w:p>
        </w:tc>
        <w:tc>
          <w:tcPr>
            <w:tcW w:w="6771" w:type="dxa"/>
            <w:vAlign w:val="center"/>
          </w:tcPr>
          <w:p w:rsidR="00F71D14" w:rsidRDefault="00447AEE" w:rsidP="00F71D14">
            <w:pPr>
              <w:spacing w:before="0" w:after="0"/>
              <w:rPr>
                <w:rFonts w:ascii="Times New Roman" w:hAnsi="Times New Roman" w:cs="Times New Roman"/>
                <w:b/>
                <w:lang w:val="en-GB"/>
              </w:rPr>
            </w:pPr>
            <w:r>
              <w:rPr>
                <w:rFonts w:ascii="Times New Roman" w:hAnsi="Times New Roman" w:cs="Times New Roman"/>
                <w:b/>
                <w:sz w:val="22"/>
                <w:szCs w:val="22"/>
                <w:lang w:val="en-GB"/>
              </w:rPr>
              <w:t>Laptop case</w:t>
            </w:r>
          </w:p>
          <w:p w:rsidR="00F71D14" w:rsidRPr="00AC7BEF" w:rsidRDefault="00447AEE" w:rsidP="00B537D6">
            <w:pPr>
              <w:spacing w:before="0" w:after="0"/>
              <w:rPr>
                <w:rFonts w:ascii="Times New Roman" w:hAnsi="Times New Roman" w:cs="Times New Roman"/>
                <w:b/>
                <w:bCs/>
                <w:lang w:val="en-GB"/>
              </w:rPr>
            </w:pPr>
            <w:r w:rsidRPr="00447AEE">
              <w:rPr>
                <w:rFonts w:ascii="Times New Roman" w:hAnsi="Times New Roman" w:cs="Times New Roman"/>
                <w:sz w:val="22"/>
                <w:szCs w:val="22"/>
                <w:lang w:val="en-GB"/>
              </w:rPr>
              <w:t>Protective case</w:t>
            </w:r>
            <w:r w:rsidR="00DE39CB">
              <w:rPr>
                <w:rFonts w:ascii="Times New Roman" w:hAnsi="Times New Roman" w:cs="Times New Roman"/>
                <w:sz w:val="22"/>
                <w:szCs w:val="22"/>
                <w:lang w:val="en-GB"/>
              </w:rPr>
              <w:t xml:space="preserve"> to fit Item 1 above</w:t>
            </w:r>
          </w:p>
        </w:tc>
        <w:tc>
          <w:tcPr>
            <w:tcW w:w="2326" w:type="dxa"/>
          </w:tcPr>
          <w:p w:rsidR="00F71D14" w:rsidRPr="00AC7BEF" w:rsidRDefault="00F71D14" w:rsidP="00DE0C27">
            <w:pPr>
              <w:rPr>
                <w:rFonts w:ascii="Times New Roman" w:hAnsi="Times New Roman" w:cs="Times New Roman"/>
                <w:lang w:val="en-GB"/>
              </w:rPr>
            </w:pPr>
          </w:p>
        </w:tc>
        <w:tc>
          <w:tcPr>
            <w:tcW w:w="2326" w:type="dxa"/>
          </w:tcPr>
          <w:p w:rsidR="00F71D14" w:rsidRPr="00AC7BEF" w:rsidRDefault="00F71D14" w:rsidP="00674AC5">
            <w:pPr>
              <w:rPr>
                <w:rFonts w:ascii="Times New Roman" w:hAnsi="Times New Roman" w:cs="Times New Roman"/>
                <w:b/>
                <w:bCs/>
                <w:lang w:val="en-GB"/>
              </w:rPr>
            </w:pPr>
          </w:p>
        </w:tc>
        <w:tc>
          <w:tcPr>
            <w:tcW w:w="2327" w:type="dxa"/>
          </w:tcPr>
          <w:p w:rsidR="00F71D14" w:rsidRPr="00AC7BEF" w:rsidRDefault="00F71D14" w:rsidP="00DE0C27">
            <w:pPr>
              <w:rPr>
                <w:rFonts w:ascii="Times New Roman" w:hAnsi="Times New Roman" w:cs="Times New Roman"/>
                <w:b/>
                <w:bCs/>
                <w:lang w:val="en-GB"/>
              </w:rPr>
            </w:pPr>
          </w:p>
        </w:tc>
      </w:tr>
      <w:tr w:rsidR="00DA049A" w:rsidRPr="00AC7BEF" w:rsidTr="00607BBF">
        <w:tc>
          <w:tcPr>
            <w:tcW w:w="1134" w:type="dxa"/>
          </w:tcPr>
          <w:p w:rsidR="00DA049A" w:rsidRPr="00270225" w:rsidRDefault="00DA049A" w:rsidP="00DA049A">
            <w:pPr>
              <w:jc w:val="center"/>
              <w:rPr>
                <w:rFonts w:ascii="Times New Roman" w:hAnsi="Times New Roman" w:cs="Times New Roman"/>
                <w:lang w:val="en-GB"/>
              </w:rPr>
            </w:pPr>
            <w:r>
              <w:rPr>
                <w:rFonts w:ascii="Times New Roman" w:hAnsi="Times New Roman" w:cs="Times New Roman"/>
                <w:b/>
                <w:sz w:val="22"/>
                <w:szCs w:val="22"/>
                <w:lang w:val="en-GB"/>
              </w:rPr>
              <w:t>3</w:t>
            </w:r>
          </w:p>
          <w:p w:rsidR="00DA049A" w:rsidRPr="00607BBF" w:rsidRDefault="00DA049A" w:rsidP="00607BBF">
            <w:pPr>
              <w:jc w:val="center"/>
              <w:rPr>
                <w:rFonts w:ascii="Times New Roman" w:hAnsi="Times New Roman" w:cs="Times New Roman"/>
                <w:lang w:val="en-GB"/>
              </w:rPr>
            </w:pPr>
          </w:p>
        </w:tc>
        <w:tc>
          <w:tcPr>
            <w:tcW w:w="6771" w:type="dxa"/>
            <w:vAlign w:val="center"/>
          </w:tcPr>
          <w:p w:rsidR="00447AEE" w:rsidRPr="00B537D6" w:rsidRDefault="00447AEE" w:rsidP="00447AEE">
            <w:pPr>
              <w:rPr>
                <w:rFonts w:ascii="Times New Roman" w:hAnsi="Times New Roman" w:cs="Times New Roman"/>
                <w:b/>
                <w:color w:val="000000"/>
                <w:lang w:val="en-US"/>
              </w:rPr>
            </w:pPr>
            <w:r w:rsidRPr="00B537D6">
              <w:rPr>
                <w:rFonts w:ascii="Times New Roman" w:hAnsi="Times New Roman" w:cs="Times New Roman"/>
                <w:b/>
                <w:color w:val="000000"/>
                <w:sz w:val="22"/>
                <w:szCs w:val="22"/>
              </w:rPr>
              <w:t>Docking Station (incl. Monitor, Mouse, Keyboard)</w:t>
            </w:r>
          </w:p>
          <w:p w:rsidR="006C5686" w:rsidRPr="006C5686" w:rsidRDefault="006C5686" w:rsidP="006C5686">
            <w:pPr>
              <w:spacing w:before="0" w:after="0"/>
              <w:rPr>
                <w:rFonts w:ascii="Times New Roman" w:hAnsi="Times New Roman" w:cs="Times New Roman"/>
                <w:lang w:val="en-GB"/>
              </w:rPr>
            </w:pPr>
            <w:r w:rsidRPr="006C5686">
              <w:rPr>
                <w:rFonts w:ascii="Times New Roman" w:hAnsi="Times New Roman" w:cs="Times New Roman"/>
                <w:sz w:val="22"/>
                <w:szCs w:val="22"/>
                <w:lang w:val="en-GB"/>
              </w:rPr>
              <w:t>USB 3.0 (5 G</w:t>
            </w:r>
            <w:r w:rsidR="00C30851">
              <w:rPr>
                <w:rFonts w:ascii="Times New Roman" w:hAnsi="Times New Roman" w:cs="Times New Roman"/>
                <w:sz w:val="22"/>
                <w:szCs w:val="22"/>
                <w:lang w:val="en-GB"/>
              </w:rPr>
              <w:t xml:space="preserve"> </w:t>
            </w:r>
            <w:r w:rsidRPr="006C5686">
              <w:rPr>
                <w:rFonts w:ascii="Times New Roman" w:hAnsi="Times New Roman" w:cs="Times New Roman"/>
                <w:sz w:val="22"/>
                <w:szCs w:val="22"/>
                <w:lang w:val="en-GB"/>
              </w:rPr>
              <w:t>bps), Compatible with Windows 10, 8, 7, HDMI and DVI/VGA  ports, Ethernet port, External speaker output jack and a microphone line in, USB 2.0 ports, integrated upgrade bay</w:t>
            </w:r>
          </w:p>
          <w:p w:rsidR="00447AEE" w:rsidRPr="006C5686" w:rsidRDefault="006C5686" w:rsidP="006C5686">
            <w:pPr>
              <w:spacing w:before="0" w:after="0"/>
              <w:rPr>
                <w:rFonts w:ascii="Times New Roman" w:hAnsi="Times New Roman" w:cs="Times New Roman"/>
                <w:b/>
                <w:lang w:val="en-GB"/>
              </w:rPr>
            </w:pPr>
            <w:r w:rsidRPr="006C5686">
              <w:rPr>
                <w:rFonts w:ascii="Times New Roman" w:hAnsi="Times New Roman" w:cs="Times New Roman"/>
                <w:sz w:val="22"/>
                <w:szCs w:val="22"/>
                <w:lang w:val="en-GB"/>
              </w:rPr>
              <w:t>Monitor: 24-inches</w:t>
            </w:r>
          </w:p>
          <w:p w:rsidR="00DA049A" w:rsidRPr="00AC7BEF" w:rsidRDefault="00DA049A" w:rsidP="00DA049A">
            <w:pPr>
              <w:spacing w:before="0" w:after="0"/>
              <w:rPr>
                <w:rFonts w:ascii="Times New Roman" w:hAnsi="Times New Roman" w:cs="Times New Roman"/>
                <w:b/>
                <w:lang w:val="en-GB"/>
              </w:rPr>
            </w:pPr>
          </w:p>
        </w:tc>
        <w:tc>
          <w:tcPr>
            <w:tcW w:w="2326" w:type="dxa"/>
          </w:tcPr>
          <w:p w:rsidR="00DA049A" w:rsidRPr="00AC7BEF" w:rsidRDefault="00DA049A" w:rsidP="00DA049A">
            <w:pPr>
              <w:rPr>
                <w:rFonts w:ascii="Times New Roman" w:hAnsi="Times New Roman" w:cs="Times New Roman"/>
                <w:lang w:val="en-GB"/>
              </w:rPr>
            </w:pPr>
          </w:p>
        </w:tc>
        <w:tc>
          <w:tcPr>
            <w:tcW w:w="2326" w:type="dxa"/>
          </w:tcPr>
          <w:p w:rsidR="00DA049A" w:rsidRPr="00AC7BEF" w:rsidRDefault="00DA049A" w:rsidP="00DA049A">
            <w:pPr>
              <w:rPr>
                <w:rFonts w:ascii="Times New Roman" w:hAnsi="Times New Roman" w:cs="Times New Roman"/>
                <w:b/>
                <w:bCs/>
                <w:lang w:val="en-GB"/>
              </w:rPr>
            </w:pPr>
          </w:p>
        </w:tc>
        <w:tc>
          <w:tcPr>
            <w:tcW w:w="2327" w:type="dxa"/>
          </w:tcPr>
          <w:p w:rsidR="00DA049A" w:rsidRPr="00AC7BEF" w:rsidRDefault="00DA049A" w:rsidP="00DA049A">
            <w:pPr>
              <w:rPr>
                <w:rFonts w:ascii="Times New Roman" w:hAnsi="Times New Roman" w:cs="Times New Roman"/>
                <w:b/>
                <w:bCs/>
                <w:lang w:val="en-GB"/>
              </w:rPr>
            </w:pPr>
          </w:p>
        </w:tc>
      </w:tr>
      <w:tr w:rsidR="00F71D14" w:rsidRPr="00AC7BEF" w:rsidTr="00607BBF">
        <w:tc>
          <w:tcPr>
            <w:tcW w:w="1134" w:type="dxa"/>
          </w:tcPr>
          <w:p w:rsidR="00F71D14" w:rsidRPr="00AC7BEF" w:rsidRDefault="00393565" w:rsidP="00F71D14">
            <w:pPr>
              <w:jc w:val="center"/>
              <w:rPr>
                <w:rFonts w:ascii="Times New Roman" w:hAnsi="Times New Roman" w:cs="Times New Roman"/>
                <w:lang w:val="en-GB"/>
              </w:rPr>
            </w:pPr>
            <w:r>
              <w:rPr>
                <w:rFonts w:ascii="Times New Roman" w:hAnsi="Times New Roman" w:cs="Times New Roman"/>
                <w:b/>
                <w:sz w:val="22"/>
                <w:szCs w:val="22"/>
                <w:lang w:val="en-GB"/>
              </w:rPr>
              <w:t>4</w:t>
            </w:r>
          </w:p>
          <w:p w:rsidR="00F71D14" w:rsidRPr="00607BBF" w:rsidRDefault="00F71D14" w:rsidP="00607BBF">
            <w:pPr>
              <w:jc w:val="center"/>
              <w:rPr>
                <w:rFonts w:ascii="Times New Roman" w:hAnsi="Times New Roman" w:cs="Times New Roman"/>
                <w:lang w:val="en-GB"/>
              </w:rPr>
            </w:pPr>
          </w:p>
        </w:tc>
        <w:tc>
          <w:tcPr>
            <w:tcW w:w="6771" w:type="dxa"/>
            <w:vAlign w:val="center"/>
          </w:tcPr>
          <w:p w:rsidR="00447AEE" w:rsidRPr="00B537D6" w:rsidRDefault="00447AEE" w:rsidP="00447AEE">
            <w:pPr>
              <w:rPr>
                <w:rFonts w:ascii="Times New Roman" w:hAnsi="Times New Roman" w:cs="Times New Roman"/>
                <w:b/>
                <w:color w:val="000000"/>
                <w:lang w:val="en-US"/>
              </w:rPr>
            </w:pPr>
            <w:r w:rsidRPr="00B537D6">
              <w:rPr>
                <w:rFonts w:ascii="Times New Roman" w:hAnsi="Times New Roman" w:cs="Times New Roman"/>
                <w:b/>
                <w:color w:val="000000"/>
                <w:sz w:val="22"/>
                <w:szCs w:val="22"/>
              </w:rPr>
              <w:t>Desk Top Computers (incl. Monitors)</w:t>
            </w:r>
          </w:p>
          <w:p w:rsidR="006C5686" w:rsidRPr="006C5686" w:rsidRDefault="006C5686" w:rsidP="006C5686">
            <w:pPr>
              <w:spacing w:before="0" w:after="0"/>
              <w:rPr>
                <w:rFonts w:ascii="Times New Roman" w:hAnsi="Times New Roman" w:cs="Times New Roman"/>
                <w:bCs/>
                <w:lang w:val="en-GB"/>
              </w:rPr>
            </w:pPr>
            <w:r w:rsidRPr="006C5686">
              <w:rPr>
                <w:rFonts w:ascii="Times New Roman" w:hAnsi="Times New Roman" w:cs="Times New Roman"/>
                <w:bCs/>
                <w:sz w:val="22"/>
                <w:szCs w:val="22"/>
                <w:lang w:val="en-GB"/>
              </w:rPr>
              <w:t xml:space="preserve">All-in-One, Intel Core i5 Processor, 8GB DDR3 Memory, 1TB Hard Drive, Windows 10, 24 Inch Monitor, wireless keyboard and optical mouse. Built-in speakers and mic, Wireless-AC LAN and Bluetooth </w:t>
            </w:r>
          </w:p>
          <w:p w:rsidR="006C5686" w:rsidRPr="006C5686" w:rsidRDefault="006C5686" w:rsidP="006C5686">
            <w:pPr>
              <w:spacing w:before="0" w:after="0"/>
              <w:rPr>
                <w:rFonts w:ascii="Times New Roman" w:hAnsi="Times New Roman" w:cs="Times New Roman"/>
                <w:bCs/>
                <w:lang w:val="en-GB"/>
              </w:rPr>
            </w:pPr>
            <w:r w:rsidRPr="006C5686">
              <w:rPr>
                <w:rFonts w:ascii="Times New Roman" w:hAnsi="Times New Roman" w:cs="Times New Roman"/>
                <w:bCs/>
                <w:sz w:val="22"/>
                <w:szCs w:val="22"/>
                <w:lang w:val="en-GB"/>
              </w:rPr>
              <w:t xml:space="preserve">2 USB 3.0; 2 Card Reader; 4 USB 2.0; 1 RJ-45; 1 Audio; 1 DC-in. Windows 10, 2 </w:t>
            </w:r>
          </w:p>
          <w:p w:rsidR="00B537D6" w:rsidRPr="00AC7BEF" w:rsidRDefault="006C5686" w:rsidP="006C5686">
            <w:pPr>
              <w:spacing w:before="0" w:after="0"/>
              <w:rPr>
                <w:rFonts w:ascii="Times New Roman" w:hAnsi="Times New Roman" w:cs="Times New Roman"/>
                <w:b/>
                <w:bCs/>
                <w:lang w:val="en-GB"/>
              </w:rPr>
            </w:pPr>
            <w:r w:rsidRPr="006C5686">
              <w:rPr>
                <w:rFonts w:ascii="Times New Roman" w:hAnsi="Times New Roman" w:cs="Times New Roman"/>
                <w:bCs/>
                <w:sz w:val="22"/>
                <w:szCs w:val="22"/>
                <w:lang w:val="en-GB"/>
              </w:rPr>
              <w:t>With MS office suite and antivi</w:t>
            </w:r>
            <w:r>
              <w:rPr>
                <w:rFonts w:ascii="Times New Roman" w:hAnsi="Times New Roman" w:cs="Times New Roman"/>
                <w:bCs/>
                <w:sz w:val="22"/>
                <w:szCs w:val="22"/>
                <w:lang w:val="en-GB"/>
              </w:rPr>
              <w:t>rus</w:t>
            </w:r>
            <w:r w:rsidRPr="006C5686">
              <w:rPr>
                <w:rFonts w:ascii="Times New Roman" w:hAnsi="Times New Roman" w:cs="Times New Roman"/>
                <w:bCs/>
                <w:sz w:val="22"/>
                <w:szCs w:val="22"/>
                <w:lang w:val="en-GB"/>
              </w:rPr>
              <w:t>.</w:t>
            </w:r>
          </w:p>
        </w:tc>
        <w:tc>
          <w:tcPr>
            <w:tcW w:w="2326" w:type="dxa"/>
          </w:tcPr>
          <w:p w:rsidR="00F71D14" w:rsidRPr="00AC7BEF" w:rsidRDefault="00F71D14" w:rsidP="00DE0C27">
            <w:pPr>
              <w:rPr>
                <w:rFonts w:ascii="Times New Roman" w:hAnsi="Times New Roman" w:cs="Times New Roman"/>
                <w:lang w:val="en-GB"/>
              </w:rPr>
            </w:pPr>
          </w:p>
        </w:tc>
        <w:tc>
          <w:tcPr>
            <w:tcW w:w="2326" w:type="dxa"/>
            <w:vAlign w:val="center"/>
          </w:tcPr>
          <w:p w:rsidR="00F71D14" w:rsidRPr="00AC7BEF" w:rsidRDefault="00F71D14" w:rsidP="00DE0C27">
            <w:pPr>
              <w:rPr>
                <w:rFonts w:ascii="Times New Roman" w:hAnsi="Times New Roman" w:cs="Times New Roman"/>
                <w:b/>
                <w:bCs/>
                <w:lang w:val="en-GB"/>
              </w:rPr>
            </w:pPr>
          </w:p>
        </w:tc>
        <w:tc>
          <w:tcPr>
            <w:tcW w:w="2327" w:type="dxa"/>
          </w:tcPr>
          <w:p w:rsidR="00F71D14" w:rsidRPr="00AC7BEF" w:rsidRDefault="00F71D14" w:rsidP="00DE0C27">
            <w:pPr>
              <w:rPr>
                <w:rFonts w:ascii="Times New Roman" w:hAnsi="Times New Roman" w:cs="Times New Roman"/>
                <w:b/>
                <w:bCs/>
                <w:lang w:val="en-GB"/>
              </w:rPr>
            </w:pPr>
          </w:p>
        </w:tc>
      </w:tr>
      <w:tr w:rsidR="00F71D14" w:rsidRPr="00AC7BEF" w:rsidTr="00607BBF">
        <w:tc>
          <w:tcPr>
            <w:tcW w:w="1134" w:type="dxa"/>
          </w:tcPr>
          <w:p w:rsidR="00F71D14" w:rsidRPr="00AC7BEF" w:rsidRDefault="00393565" w:rsidP="00F71D14">
            <w:pPr>
              <w:jc w:val="center"/>
              <w:rPr>
                <w:rFonts w:ascii="Times New Roman" w:hAnsi="Times New Roman" w:cs="Times New Roman"/>
                <w:lang w:val="en-GB"/>
              </w:rPr>
            </w:pPr>
            <w:r>
              <w:rPr>
                <w:rFonts w:ascii="Times New Roman" w:hAnsi="Times New Roman" w:cs="Times New Roman"/>
                <w:b/>
                <w:sz w:val="22"/>
                <w:szCs w:val="22"/>
                <w:lang w:val="en-GB"/>
              </w:rPr>
              <w:t>5</w:t>
            </w:r>
          </w:p>
          <w:p w:rsidR="00F71D14" w:rsidRPr="00607BBF" w:rsidRDefault="00F71D14" w:rsidP="00607BBF">
            <w:pPr>
              <w:jc w:val="center"/>
              <w:rPr>
                <w:rFonts w:ascii="Times New Roman" w:hAnsi="Times New Roman" w:cs="Times New Roman"/>
                <w:lang w:val="en-GB"/>
              </w:rPr>
            </w:pPr>
          </w:p>
        </w:tc>
        <w:tc>
          <w:tcPr>
            <w:tcW w:w="6771" w:type="dxa"/>
            <w:vAlign w:val="center"/>
          </w:tcPr>
          <w:p w:rsidR="00F71D14" w:rsidRPr="00AC7BEF" w:rsidRDefault="00B537D6" w:rsidP="00F71D14">
            <w:pPr>
              <w:spacing w:before="0" w:after="0"/>
              <w:rPr>
                <w:rFonts w:ascii="Times New Roman" w:hAnsi="Times New Roman" w:cs="Times New Roman"/>
                <w:lang w:val="en-GB"/>
              </w:rPr>
            </w:pPr>
            <w:r>
              <w:rPr>
                <w:rFonts w:ascii="Times New Roman" w:hAnsi="Times New Roman" w:cs="Times New Roman"/>
                <w:b/>
                <w:sz w:val="22"/>
                <w:szCs w:val="22"/>
                <w:lang w:val="en-GB"/>
              </w:rPr>
              <w:t>Tablet Computers</w:t>
            </w:r>
          </w:p>
          <w:p w:rsidR="00F71D14" w:rsidRPr="00AC7BEF" w:rsidRDefault="006C5686" w:rsidP="00DB09D8">
            <w:pPr>
              <w:spacing w:before="0" w:after="0"/>
              <w:rPr>
                <w:rFonts w:ascii="Times New Roman" w:hAnsi="Times New Roman" w:cs="Times New Roman"/>
                <w:b/>
                <w:bCs/>
                <w:lang w:val="en-GB"/>
              </w:rPr>
            </w:pPr>
            <w:r w:rsidRPr="006C5686">
              <w:rPr>
                <w:rFonts w:ascii="Times New Roman" w:hAnsi="Times New Roman" w:cs="Times New Roman"/>
                <w:sz w:val="22"/>
                <w:szCs w:val="22"/>
                <w:lang w:val="en-GB"/>
              </w:rPr>
              <w:t>10 Inch Touchscreen Display, 1.2GHz Quad-Core Processor, 1.5 GB Memory, 16 GB Storage, Android OS, wireless and blue</w:t>
            </w:r>
            <w:r>
              <w:rPr>
                <w:rFonts w:ascii="Times New Roman" w:hAnsi="Times New Roman" w:cs="Times New Roman"/>
                <w:sz w:val="22"/>
                <w:szCs w:val="22"/>
                <w:lang w:val="en-GB"/>
              </w:rPr>
              <w:t>-</w:t>
            </w:r>
            <w:r w:rsidRPr="006C5686">
              <w:rPr>
                <w:rFonts w:ascii="Times New Roman" w:hAnsi="Times New Roman" w:cs="Times New Roman"/>
                <w:sz w:val="22"/>
                <w:szCs w:val="22"/>
                <w:lang w:val="en-GB"/>
              </w:rPr>
              <w:t xml:space="preserve">tooth, 1 </w:t>
            </w:r>
            <w:r w:rsidRPr="006C5686">
              <w:rPr>
                <w:rFonts w:ascii="Times New Roman" w:hAnsi="Times New Roman" w:cs="Times New Roman"/>
                <w:sz w:val="22"/>
                <w:szCs w:val="22"/>
                <w:lang w:val="en-GB"/>
              </w:rPr>
              <w:lastRenderedPageBreak/>
              <w:t>expansion slot, integrated speakers and microphone, Headphone/microphone combo jack, 1.3/3MP camera (front/rear), Windows 10</w:t>
            </w:r>
          </w:p>
        </w:tc>
        <w:tc>
          <w:tcPr>
            <w:tcW w:w="2326" w:type="dxa"/>
          </w:tcPr>
          <w:p w:rsidR="00F71D14" w:rsidRPr="00AC7BEF" w:rsidRDefault="00F71D14" w:rsidP="00DE0C27">
            <w:pPr>
              <w:rPr>
                <w:rFonts w:ascii="Times New Roman" w:hAnsi="Times New Roman" w:cs="Times New Roman"/>
                <w:lang w:val="en-GB"/>
              </w:rPr>
            </w:pPr>
          </w:p>
        </w:tc>
        <w:tc>
          <w:tcPr>
            <w:tcW w:w="2326" w:type="dxa"/>
          </w:tcPr>
          <w:p w:rsidR="00F71D14" w:rsidRPr="00AC7BEF" w:rsidRDefault="00F71D14" w:rsidP="00DE0C27">
            <w:pPr>
              <w:rPr>
                <w:rFonts w:ascii="Times New Roman" w:hAnsi="Times New Roman" w:cs="Times New Roman"/>
                <w:b/>
                <w:bCs/>
                <w:lang w:val="en-GB"/>
              </w:rPr>
            </w:pPr>
          </w:p>
        </w:tc>
        <w:tc>
          <w:tcPr>
            <w:tcW w:w="2327" w:type="dxa"/>
          </w:tcPr>
          <w:p w:rsidR="00F71D14" w:rsidRPr="00AC7BEF" w:rsidRDefault="00F71D14" w:rsidP="00DE0C27">
            <w:pPr>
              <w:rPr>
                <w:rFonts w:ascii="Times New Roman" w:hAnsi="Times New Roman" w:cs="Times New Roman"/>
                <w:b/>
                <w:bCs/>
                <w:lang w:val="en-GB"/>
              </w:rPr>
            </w:pPr>
          </w:p>
        </w:tc>
      </w:tr>
      <w:tr w:rsidR="00955E2F" w:rsidRPr="00AC7BEF" w:rsidTr="00607BBF">
        <w:tc>
          <w:tcPr>
            <w:tcW w:w="1134" w:type="dxa"/>
          </w:tcPr>
          <w:p w:rsidR="00955E2F" w:rsidRDefault="00955E2F" w:rsidP="00F71D14">
            <w:pPr>
              <w:jc w:val="center"/>
              <w:rPr>
                <w:rFonts w:ascii="Times New Roman" w:hAnsi="Times New Roman" w:cs="Times New Roman"/>
                <w:b/>
                <w:sz w:val="22"/>
                <w:szCs w:val="22"/>
                <w:lang w:val="en-GB"/>
              </w:rPr>
            </w:pPr>
          </w:p>
        </w:tc>
        <w:tc>
          <w:tcPr>
            <w:tcW w:w="6771" w:type="dxa"/>
            <w:vAlign w:val="center"/>
          </w:tcPr>
          <w:p w:rsidR="00955E2F" w:rsidRDefault="00955E2F" w:rsidP="00F71D14">
            <w:pPr>
              <w:spacing w:before="0" w:after="0"/>
              <w:rPr>
                <w:rFonts w:ascii="Times New Roman" w:hAnsi="Times New Roman" w:cs="Times New Roman"/>
                <w:b/>
                <w:sz w:val="22"/>
                <w:szCs w:val="22"/>
                <w:lang w:val="en-GB"/>
              </w:rPr>
            </w:pPr>
          </w:p>
        </w:tc>
        <w:tc>
          <w:tcPr>
            <w:tcW w:w="2326" w:type="dxa"/>
          </w:tcPr>
          <w:p w:rsidR="00955E2F" w:rsidRPr="00AC7BEF" w:rsidRDefault="00955E2F" w:rsidP="00DE0C27">
            <w:pPr>
              <w:rPr>
                <w:rFonts w:ascii="Times New Roman" w:hAnsi="Times New Roman" w:cs="Times New Roman"/>
                <w:lang w:val="en-GB"/>
              </w:rPr>
            </w:pPr>
          </w:p>
        </w:tc>
        <w:tc>
          <w:tcPr>
            <w:tcW w:w="2326" w:type="dxa"/>
          </w:tcPr>
          <w:p w:rsidR="00955E2F" w:rsidRPr="00AC7BEF" w:rsidRDefault="00955E2F" w:rsidP="00DE0C27">
            <w:pPr>
              <w:rPr>
                <w:rFonts w:ascii="Times New Roman" w:hAnsi="Times New Roman" w:cs="Times New Roman"/>
                <w:b/>
                <w:bCs/>
                <w:lang w:val="en-GB"/>
              </w:rPr>
            </w:pPr>
          </w:p>
        </w:tc>
        <w:tc>
          <w:tcPr>
            <w:tcW w:w="2327" w:type="dxa"/>
          </w:tcPr>
          <w:p w:rsidR="00955E2F" w:rsidRPr="00AC7BEF" w:rsidRDefault="00955E2F" w:rsidP="00DE0C27">
            <w:pPr>
              <w:rPr>
                <w:rFonts w:ascii="Times New Roman" w:hAnsi="Times New Roman" w:cs="Times New Roman"/>
                <w:b/>
                <w:bCs/>
                <w:lang w:val="en-GB"/>
              </w:rPr>
            </w:pPr>
          </w:p>
        </w:tc>
      </w:tr>
      <w:tr w:rsidR="00F71D14" w:rsidRPr="00AC7BEF" w:rsidTr="00607BBF">
        <w:tc>
          <w:tcPr>
            <w:tcW w:w="1134" w:type="dxa"/>
          </w:tcPr>
          <w:p w:rsidR="00F71D14" w:rsidRPr="00AC7BEF" w:rsidRDefault="00393565" w:rsidP="00F71D14">
            <w:pPr>
              <w:jc w:val="center"/>
              <w:rPr>
                <w:rFonts w:ascii="Times New Roman" w:hAnsi="Times New Roman" w:cs="Times New Roman"/>
                <w:lang w:val="en-GB"/>
              </w:rPr>
            </w:pPr>
            <w:r>
              <w:rPr>
                <w:rFonts w:ascii="Times New Roman" w:hAnsi="Times New Roman" w:cs="Times New Roman"/>
                <w:b/>
                <w:sz w:val="22"/>
                <w:szCs w:val="22"/>
                <w:lang w:val="en-GB"/>
              </w:rPr>
              <w:t>6</w:t>
            </w:r>
          </w:p>
          <w:p w:rsidR="00F71D14" w:rsidRPr="00AC7BEF" w:rsidRDefault="00F71D14" w:rsidP="009E26C8">
            <w:pPr>
              <w:jc w:val="center"/>
              <w:rPr>
                <w:rFonts w:ascii="Times New Roman" w:hAnsi="Times New Roman" w:cs="Times New Roman"/>
                <w:b/>
                <w:bCs/>
                <w:lang w:val="en-GB"/>
              </w:rPr>
            </w:pPr>
          </w:p>
        </w:tc>
        <w:tc>
          <w:tcPr>
            <w:tcW w:w="6771" w:type="dxa"/>
            <w:vAlign w:val="center"/>
          </w:tcPr>
          <w:p w:rsidR="00B537D6" w:rsidRPr="00360FFB" w:rsidRDefault="00B537D6" w:rsidP="00B537D6">
            <w:pPr>
              <w:rPr>
                <w:rFonts w:ascii="Times New Roman" w:hAnsi="Times New Roman" w:cs="Times New Roman"/>
                <w:b/>
                <w:color w:val="000000"/>
                <w:lang w:val="en-US"/>
              </w:rPr>
            </w:pPr>
            <w:r w:rsidRPr="00360FFB">
              <w:rPr>
                <w:rFonts w:ascii="Times New Roman" w:hAnsi="Times New Roman" w:cs="Times New Roman"/>
                <w:b/>
                <w:color w:val="000000"/>
                <w:sz w:val="22"/>
                <w:szCs w:val="22"/>
              </w:rPr>
              <w:t>Tablet Computer Case</w:t>
            </w:r>
          </w:p>
          <w:p w:rsidR="00F71D14" w:rsidRPr="00AC7BEF" w:rsidRDefault="00E678C0" w:rsidP="00F71D14">
            <w:pPr>
              <w:spacing w:before="0" w:after="0"/>
              <w:rPr>
                <w:rFonts w:ascii="Times New Roman" w:hAnsi="Times New Roman" w:cs="Times New Roman"/>
                <w:lang w:val="en-GB"/>
              </w:rPr>
            </w:pPr>
            <w:r>
              <w:rPr>
                <w:rFonts w:ascii="Times New Roman" w:hAnsi="Times New Roman" w:cs="Times New Roman"/>
                <w:sz w:val="22"/>
                <w:szCs w:val="22"/>
                <w:lang w:val="en-GB"/>
              </w:rPr>
              <w:t>Shockproof, p</w:t>
            </w:r>
            <w:r w:rsidR="00B537D6" w:rsidRPr="00B537D6">
              <w:rPr>
                <w:rFonts w:ascii="Times New Roman" w:hAnsi="Times New Roman" w:cs="Times New Roman"/>
                <w:sz w:val="22"/>
                <w:szCs w:val="22"/>
                <w:lang w:val="en-GB"/>
              </w:rPr>
              <w:t>rotective case</w:t>
            </w:r>
            <w:r w:rsidR="00F71D14" w:rsidRPr="00AC7BEF">
              <w:rPr>
                <w:rFonts w:ascii="Times New Roman" w:hAnsi="Times New Roman" w:cs="Times New Roman"/>
                <w:sz w:val="22"/>
                <w:szCs w:val="22"/>
                <w:lang w:val="en-GB"/>
              </w:rPr>
              <w:t xml:space="preserve"> </w:t>
            </w:r>
            <w:r w:rsidR="00B537D6">
              <w:rPr>
                <w:rFonts w:ascii="Times New Roman" w:hAnsi="Times New Roman" w:cs="Times New Roman"/>
                <w:sz w:val="22"/>
                <w:szCs w:val="22"/>
                <w:lang w:val="en-GB"/>
              </w:rPr>
              <w:t>to fit Item 5 above</w:t>
            </w:r>
          </w:p>
          <w:p w:rsidR="00F71D14" w:rsidRPr="00AC7BEF" w:rsidRDefault="00F71D14" w:rsidP="0068303D">
            <w:pPr>
              <w:spacing w:before="0" w:after="0"/>
              <w:rPr>
                <w:rFonts w:ascii="Times New Roman" w:hAnsi="Times New Roman" w:cs="Times New Roman"/>
                <w:b/>
                <w:bCs/>
                <w:lang w:val="en-GB"/>
              </w:rPr>
            </w:pPr>
          </w:p>
        </w:tc>
        <w:tc>
          <w:tcPr>
            <w:tcW w:w="2326" w:type="dxa"/>
          </w:tcPr>
          <w:p w:rsidR="00F71D14" w:rsidRPr="00AC7BEF" w:rsidRDefault="00F71D14" w:rsidP="00DE0C27">
            <w:pPr>
              <w:rPr>
                <w:rFonts w:ascii="Times New Roman" w:hAnsi="Times New Roman" w:cs="Times New Roman"/>
                <w:lang w:val="en-GB"/>
              </w:rPr>
            </w:pPr>
          </w:p>
        </w:tc>
        <w:tc>
          <w:tcPr>
            <w:tcW w:w="2326" w:type="dxa"/>
          </w:tcPr>
          <w:p w:rsidR="00F71D14" w:rsidRPr="00AC7BEF" w:rsidRDefault="00F71D14" w:rsidP="00DE0C27">
            <w:pPr>
              <w:rPr>
                <w:rFonts w:ascii="Times New Roman" w:hAnsi="Times New Roman" w:cs="Times New Roman"/>
                <w:b/>
                <w:bCs/>
                <w:lang w:val="en-GB"/>
              </w:rPr>
            </w:pPr>
          </w:p>
        </w:tc>
        <w:tc>
          <w:tcPr>
            <w:tcW w:w="2327" w:type="dxa"/>
          </w:tcPr>
          <w:p w:rsidR="00F71D14" w:rsidRPr="00AC7BEF" w:rsidRDefault="00F71D14" w:rsidP="00DE0C27">
            <w:pPr>
              <w:rPr>
                <w:rFonts w:ascii="Times New Roman" w:hAnsi="Times New Roman" w:cs="Times New Roman"/>
                <w:b/>
                <w:bCs/>
                <w:lang w:val="en-GB"/>
              </w:rPr>
            </w:pPr>
          </w:p>
        </w:tc>
      </w:tr>
      <w:tr w:rsidR="00F71D14" w:rsidRPr="00AC7BEF" w:rsidTr="00607BBF">
        <w:tc>
          <w:tcPr>
            <w:tcW w:w="1134" w:type="dxa"/>
          </w:tcPr>
          <w:p w:rsidR="00F71D14" w:rsidRPr="00AC7BEF" w:rsidRDefault="00393565" w:rsidP="00F71D14">
            <w:pPr>
              <w:jc w:val="center"/>
              <w:rPr>
                <w:rFonts w:ascii="Times New Roman" w:hAnsi="Times New Roman" w:cs="Times New Roman"/>
                <w:lang w:val="en-GB"/>
              </w:rPr>
            </w:pPr>
            <w:r>
              <w:rPr>
                <w:rFonts w:ascii="Times New Roman" w:hAnsi="Times New Roman" w:cs="Times New Roman"/>
                <w:b/>
                <w:sz w:val="22"/>
                <w:szCs w:val="22"/>
                <w:lang w:val="en-GB"/>
              </w:rPr>
              <w:t>7</w:t>
            </w:r>
          </w:p>
          <w:p w:rsidR="00F71D14" w:rsidRPr="00AC7BEF" w:rsidRDefault="00F71D14" w:rsidP="009E26C8">
            <w:pPr>
              <w:jc w:val="center"/>
              <w:rPr>
                <w:rFonts w:ascii="Times New Roman" w:hAnsi="Times New Roman" w:cs="Times New Roman"/>
                <w:b/>
                <w:bCs/>
                <w:lang w:val="en-GB"/>
              </w:rPr>
            </w:pPr>
          </w:p>
        </w:tc>
        <w:tc>
          <w:tcPr>
            <w:tcW w:w="6771" w:type="dxa"/>
            <w:vAlign w:val="center"/>
          </w:tcPr>
          <w:p w:rsidR="00B537D6" w:rsidRPr="00360FFB" w:rsidRDefault="00B537D6" w:rsidP="00B537D6">
            <w:pPr>
              <w:rPr>
                <w:rFonts w:ascii="Times New Roman" w:hAnsi="Times New Roman" w:cs="Times New Roman"/>
                <w:b/>
                <w:color w:val="000000"/>
              </w:rPr>
            </w:pPr>
            <w:r w:rsidRPr="00360FFB">
              <w:rPr>
                <w:rFonts w:ascii="Times New Roman" w:hAnsi="Times New Roman" w:cs="Times New Roman"/>
                <w:b/>
                <w:color w:val="000000"/>
                <w:sz w:val="22"/>
                <w:szCs w:val="22"/>
              </w:rPr>
              <w:t>Photcopier/Printer/Scanner (Heavy Duty)</w:t>
            </w:r>
          </w:p>
          <w:p w:rsidR="00F71D14" w:rsidRPr="006C5686" w:rsidRDefault="006C5686" w:rsidP="0068303D">
            <w:pPr>
              <w:spacing w:before="0" w:after="0"/>
              <w:rPr>
                <w:rFonts w:ascii="Times New Roman" w:hAnsi="Times New Roman" w:cs="Times New Roman"/>
                <w:b/>
                <w:bCs/>
                <w:lang w:val="en-GB"/>
              </w:rPr>
            </w:pPr>
            <w:r w:rsidRPr="006C5686">
              <w:rPr>
                <w:rFonts w:ascii="Times New Roman" w:hAnsi="Times New Roman" w:cs="Times New Roman"/>
                <w:color w:val="000000"/>
                <w:sz w:val="22"/>
                <w:szCs w:val="22"/>
                <w:lang w:val="en-US"/>
              </w:rPr>
              <w:t>Color: Min. 20 ppm, Black: Min. 20 ppm, min. 50,000 images/month, 10/100/1000 Base</w:t>
            </w:r>
            <w:r>
              <w:rPr>
                <w:rFonts w:ascii="Times New Roman" w:hAnsi="Times New Roman" w:cs="Times New Roman"/>
                <w:color w:val="000000"/>
                <w:sz w:val="22"/>
                <w:szCs w:val="22"/>
                <w:lang w:val="en-US"/>
              </w:rPr>
              <w:t xml:space="preserve"> </w:t>
            </w:r>
            <w:r w:rsidRPr="006C5686">
              <w:rPr>
                <w:rFonts w:ascii="Times New Roman" w:hAnsi="Times New Roman" w:cs="Times New Roman"/>
                <w:color w:val="000000"/>
                <w:sz w:val="22"/>
                <w:szCs w:val="22"/>
                <w:lang w:val="en-US"/>
              </w:rPr>
              <w:t>T Ethernet, High-Speed USB 2.0 direct print, 160 GB</w:t>
            </w:r>
          </w:p>
        </w:tc>
        <w:tc>
          <w:tcPr>
            <w:tcW w:w="2326" w:type="dxa"/>
          </w:tcPr>
          <w:p w:rsidR="00F71D14" w:rsidRPr="00AC7BEF" w:rsidRDefault="00F71D14" w:rsidP="00DE0C27">
            <w:pPr>
              <w:rPr>
                <w:rFonts w:ascii="Times New Roman" w:hAnsi="Times New Roman" w:cs="Times New Roman"/>
                <w:lang w:val="en-GB"/>
              </w:rPr>
            </w:pPr>
          </w:p>
        </w:tc>
        <w:tc>
          <w:tcPr>
            <w:tcW w:w="2326" w:type="dxa"/>
          </w:tcPr>
          <w:p w:rsidR="00F71D14" w:rsidRPr="00AC7BEF" w:rsidRDefault="00F71D14" w:rsidP="00DE0C27">
            <w:pPr>
              <w:rPr>
                <w:rFonts w:ascii="Times New Roman" w:hAnsi="Times New Roman" w:cs="Times New Roman"/>
                <w:b/>
                <w:bCs/>
                <w:lang w:val="en-GB"/>
              </w:rPr>
            </w:pPr>
          </w:p>
        </w:tc>
        <w:tc>
          <w:tcPr>
            <w:tcW w:w="2327" w:type="dxa"/>
          </w:tcPr>
          <w:p w:rsidR="00F71D14" w:rsidRPr="00AC7BEF" w:rsidRDefault="00F71D14" w:rsidP="00DE0C27">
            <w:pPr>
              <w:rPr>
                <w:rFonts w:ascii="Times New Roman" w:hAnsi="Times New Roman" w:cs="Times New Roman"/>
                <w:b/>
                <w:bCs/>
                <w:lang w:val="en-GB"/>
              </w:rPr>
            </w:pPr>
          </w:p>
        </w:tc>
      </w:tr>
      <w:tr w:rsidR="00F71D14" w:rsidRPr="00AC7BEF" w:rsidTr="00607BBF">
        <w:tc>
          <w:tcPr>
            <w:tcW w:w="1134" w:type="dxa"/>
          </w:tcPr>
          <w:p w:rsidR="00F71D14" w:rsidRPr="00AC7BEF" w:rsidRDefault="00393565" w:rsidP="00F71D14">
            <w:pPr>
              <w:jc w:val="center"/>
              <w:rPr>
                <w:rFonts w:ascii="Times New Roman" w:hAnsi="Times New Roman" w:cs="Times New Roman"/>
                <w:lang w:val="en-GB"/>
              </w:rPr>
            </w:pPr>
            <w:r>
              <w:rPr>
                <w:rFonts w:ascii="Times New Roman" w:hAnsi="Times New Roman" w:cs="Times New Roman"/>
                <w:b/>
                <w:sz w:val="22"/>
                <w:szCs w:val="22"/>
                <w:lang w:val="en-GB"/>
              </w:rPr>
              <w:t>8</w:t>
            </w:r>
          </w:p>
          <w:p w:rsidR="00F71D14" w:rsidRPr="00607BBF" w:rsidRDefault="00F71D14" w:rsidP="00607BBF">
            <w:pPr>
              <w:jc w:val="center"/>
              <w:rPr>
                <w:rFonts w:ascii="Times New Roman" w:hAnsi="Times New Roman" w:cs="Times New Roman"/>
                <w:lang w:val="en-GB"/>
              </w:rPr>
            </w:pPr>
          </w:p>
        </w:tc>
        <w:tc>
          <w:tcPr>
            <w:tcW w:w="6771" w:type="dxa"/>
            <w:vAlign w:val="center"/>
          </w:tcPr>
          <w:p w:rsidR="00DE39CB" w:rsidRDefault="00360FFB" w:rsidP="00F71D14">
            <w:pPr>
              <w:spacing w:before="0" w:after="0"/>
              <w:rPr>
                <w:rFonts w:ascii="Times New Roman" w:hAnsi="Times New Roman" w:cs="Times New Roman"/>
                <w:b/>
                <w:color w:val="000000"/>
                <w:sz w:val="22"/>
                <w:szCs w:val="22"/>
              </w:rPr>
            </w:pPr>
            <w:r w:rsidRPr="00360FFB">
              <w:rPr>
                <w:rFonts w:ascii="Times New Roman" w:hAnsi="Times New Roman" w:cs="Times New Roman"/>
                <w:b/>
                <w:color w:val="000000"/>
                <w:sz w:val="22"/>
                <w:szCs w:val="22"/>
              </w:rPr>
              <w:t>Photcopi</w:t>
            </w:r>
            <w:r>
              <w:rPr>
                <w:rFonts w:ascii="Times New Roman" w:hAnsi="Times New Roman" w:cs="Times New Roman"/>
                <w:b/>
                <w:color w:val="000000"/>
                <w:sz w:val="22"/>
                <w:szCs w:val="22"/>
              </w:rPr>
              <w:t>er/Printer/Scanner (Workstation)</w:t>
            </w:r>
          </w:p>
          <w:p w:rsidR="00F71D14" w:rsidRPr="00AC7BEF" w:rsidRDefault="00F71D14" w:rsidP="00F71D14">
            <w:pPr>
              <w:spacing w:before="0" w:after="0"/>
              <w:rPr>
                <w:rFonts w:ascii="Times New Roman" w:hAnsi="Times New Roman" w:cs="Times New Roman"/>
                <w:lang w:val="en-GB"/>
              </w:rPr>
            </w:pPr>
            <w:r w:rsidRPr="00AC7BEF">
              <w:rPr>
                <w:rFonts w:ascii="Times New Roman" w:hAnsi="Times New Roman" w:cs="Times New Roman"/>
                <w:b/>
                <w:sz w:val="22"/>
                <w:szCs w:val="22"/>
                <w:lang w:val="en-GB"/>
              </w:rPr>
              <w:t xml:space="preserve">                              </w:t>
            </w:r>
          </w:p>
          <w:p w:rsidR="00F71D14" w:rsidRPr="00360FFB" w:rsidRDefault="00360FFB" w:rsidP="0068303D">
            <w:pPr>
              <w:spacing w:before="0" w:after="0"/>
              <w:rPr>
                <w:rFonts w:ascii="Times New Roman" w:hAnsi="Times New Roman" w:cs="Times New Roman"/>
                <w:bCs/>
                <w:lang w:val="en-GB"/>
              </w:rPr>
            </w:pPr>
            <w:r w:rsidRPr="00360FFB">
              <w:rPr>
                <w:rFonts w:ascii="Times New Roman" w:hAnsi="Times New Roman" w:cs="Times New Roman"/>
                <w:sz w:val="22"/>
                <w:szCs w:val="22"/>
                <w:lang w:val="en-GB"/>
              </w:rPr>
              <w:t>All-in-One function (Print, Copy, Scan, Fax), 20 Pages/min Monochrome, 20 Pages/min Colour, duplex, multiple paper/media handling options, 4,800 x 1,200 DPI, multiple scan destinations</w:t>
            </w:r>
          </w:p>
        </w:tc>
        <w:tc>
          <w:tcPr>
            <w:tcW w:w="2326" w:type="dxa"/>
          </w:tcPr>
          <w:p w:rsidR="00F71D14" w:rsidRPr="00AC7BEF" w:rsidRDefault="00F71D14" w:rsidP="005D0202">
            <w:pPr>
              <w:rPr>
                <w:rFonts w:ascii="Times New Roman" w:hAnsi="Times New Roman" w:cs="Times New Roman"/>
                <w:lang w:val="en-GB"/>
              </w:rPr>
            </w:pPr>
          </w:p>
        </w:tc>
        <w:tc>
          <w:tcPr>
            <w:tcW w:w="2326" w:type="dxa"/>
          </w:tcPr>
          <w:p w:rsidR="00F71D14" w:rsidRPr="00AC7BEF" w:rsidRDefault="00F71D14" w:rsidP="00677066">
            <w:pPr>
              <w:rPr>
                <w:rFonts w:ascii="Times New Roman" w:hAnsi="Times New Roman"/>
                <w:b/>
                <w:lang w:val="en-GB"/>
              </w:rPr>
            </w:pPr>
          </w:p>
        </w:tc>
        <w:tc>
          <w:tcPr>
            <w:tcW w:w="2327" w:type="dxa"/>
          </w:tcPr>
          <w:p w:rsidR="00F71D14" w:rsidRPr="00AC7BEF" w:rsidRDefault="00F71D14" w:rsidP="00DE0C27">
            <w:pPr>
              <w:rPr>
                <w:rFonts w:ascii="Times New Roman" w:hAnsi="Times New Roman"/>
                <w:b/>
                <w:lang w:val="en-GB"/>
              </w:rPr>
            </w:pPr>
          </w:p>
        </w:tc>
      </w:tr>
      <w:tr w:rsidR="00F71D14" w:rsidRPr="00AC7BEF" w:rsidTr="00360FFB">
        <w:tc>
          <w:tcPr>
            <w:tcW w:w="1134" w:type="dxa"/>
          </w:tcPr>
          <w:p w:rsidR="00F71D14" w:rsidRPr="00AC7BEF" w:rsidRDefault="00393565" w:rsidP="00F71D14">
            <w:pPr>
              <w:jc w:val="center"/>
              <w:rPr>
                <w:rFonts w:ascii="Times New Roman" w:hAnsi="Times New Roman" w:cs="Times New Roman"/>
                <w:lang w:val="en-GB"/>
              </w:rPr>
            </w:pPr>
            <w:r>
              <w:rPr>
                <w:rFonts w:ascii="Times New Roman" w:hAnsi="Times New Roman" w:cs="Times New Roman"/>
                <w:b/>
                <w:sz w:val="22"/>
                <w:szCs w:val="22"/>
                <w:lang w:val="en-GB"/>
              </w:rPr>
              <w:t>9</w:t>
            </w:r>
          </w:p>
          <w:p w:rsidR="00F71D14" w:rsidRPr="00AC7BEF" w:rsidRDefault="00F71D14" w:rsidP="009E26C8">
            <w:pPr>
              <w:jc w:val="center"/>
              <w:rPr>
                <w:rFonts w:ascii="Times New Roman" w:hAnsi="Times New Roman" w:cs="Times New Roman"/>
                <w:b/>
                <w:bCs/>
                <w:lang w:val="en-GB"/>
              </w:rPr>
            </w:pPr>
          </w:p>
        </w:tc>
        <w:tc>
          <w:tcPr>
            <w:tcW w:w="6771" w:type="dxa"/>
          </w:tcPr>
          <w:p w:rsidR="00F71D14" w:rsidRDefault="00360FFB" w:rsidP="004504CB">
            <w:pPr>
              <w:spacing w:before="0" w:after="0"/>
              <w:rPr>
                <w:rFonts w:ascii="Times New Roman" w:hAnsi="Times New Roman" w:cs="Times New Roman"/>
                <w:b/>
                <w:color w:val="000000"/>
              </w:rPr>
            </w:pPr>
            <w:r w:rsidRPr="00360FFB">
              <w:rPr>
                <w:rFonts w:ascii="Times New Roman" w:hAnsi="Times New Roman" w:cs="Times New Roman"/>
                <w:b/>
                <w:color w:val="000000"/>
                <w:sz w:val="22"/>
                <w:szCs w:val="22"/>
              </w:rPr>
              <w:t>Digital Camera  (16MP with recording capability)</w:t>
            </w:r>
          </w:p>
          <w:p w:rsidR="00360FFB" w:rsidRPr="00360FFB" w:rsidRDefault="00360FFB" w:rsidP="004504CB">
            <w:pPr>
              <w:spacing w:before="0" w:after="0"/>
              <w:rPr>
                <w:rFonts w:ascii="Times New Roman" w:hAnsi="Times New Roman" w:cs="Times New Roman"/>
                <w:bCs/>
                <w:color w:val="000000"/>
                <w:lang w:val="en-GB"/>
              </w:rPr>
            </w:pPr>
            <w:r w:rsidRPr="00360FFB">
              <w:rPr>
                <w:rFonts w:ascii="Times New Roman" w:hAnsi="Times New Roman" w:cs="Times New Roman"/>
                <w:bCs/>
                <w:color w:val="000000"/>
                <w:sz w:val="22"/>
                <w:szCs w:val="22"/>
                <w:lang w:val="en-GB"/>
              </w:rPr>
              <w:t>16.2MP 1/2.3-inch, 50x optical zoom, Full HD 1080i Video Recording at 60 fps</w:t>
            </w:r>
          </w:p>
        </w:tc>
        <w:tc>
          <w:tcPr>
            <w:tcW w:w="2326" w:type="dxa"/>
          </w:tcPr>
          <w:p w:rsidR="00F71D14" w:rsidRPr="00AC7BEF" w:rsidRDefault="00F71D14" w:rsidP="005D0202">
            <w:pPr>
              <w:rPr>
                <w:rFonts w:ascii="Times New Roman" w:hAnsi="Times New Roman" w:cs="Times New Roman"/>
                <w:lang w:val="en-GB"/>
              </w:rPr>
            </w:pPr>
          </w:p>
        </w:tc>
        <w:tc>
          <w:tcPr>
            <w:tcW w:w="2326" w:type="dxa"/>
          </w:tcPr>
          <w:p w:rsidR="00F71D14" w:rsidRPr="00AC7BEF" w:rsidRDefault="00F71D14" w:rsidP="00677066">
            <w:pPr>
              <w:rPr>
                <w:rFonts w:ascii="Times New Roman" w:hAnsi="Times New Roman"/>
                <w:b/>
                <w:lang w:val="en-GB"/>
              </w:rPr>
            </w:pPr>
          </w:p>
        </w:tc>
        <w:tc>
          <w:tcPr>
            <w:tcW w:w="2327" w:type="dxa"/>
          </w:tcPr>
          <w:p w:rsidR="00F71D14" w:rsidRPr="00AC7BEF" w:rsidRDefault="00F71D14" w:rsidP="00DE0C27">
            <w:pPr>
              <w:rPr>
                <w:rFonts w:ascii="Times New Roman" w:hAnsi="Times New Roman"/>
                <w:b/>
                <w:lang w:val="en-GB"/>
              </w:rPr>
            </w:pPr>
          </w:p>
        </w:tc>
      </w:tr>
      <w:tr w:rsidR="00F71D14" w:rsidRPr="00AC7BEF" w:rsidTr="00607BBF">
        <w:tc>
          <w:tcPr>
            <w:tcW w:w="1134" w:type="dxa"/>
          </w:tcPr>
          <w:p w:rsidR="00F71D14" w:rsidRPr="00AC7BEF" w:rsidRDefault="00360FFB" w:rsidP="00360FFB">
            <w:pPr>
              <w:rPr>
                <w:rFonts w:ascii="Times New Roman" w:hAnsi="Times New Roman" w:cs="Times New Roman"/>
                <w:lang w:val="en-GB"/>
              </w:rPr>
            </w:pPr>
            <w:r>
              <w:rPr>
                <w:rFonts w:ascii="Times New Roman" w:hAnsi="Times New Roman" w:cs="Times New Roman"/>
                <w:b/>
                <w:sz w:val="22"/>
                <w:szCs w:val="22"/>
                <w:lang w:val="en-GB"/>
              </w:rPr>
              <w:t xml:space="preserve">    </w:t>
            </w:r>
            <w:r w:rsidR="00393565">
              <w:rPr>
                <w:rFonts w:ascii="Times New Roman" w:hAnsi="Times New Roman" w:cs="Times New Roman"/>
                <w:b/>
                <w:sz w:val="22"/>
                <w:szCs w:val="22"/>
                <w:lang w:val="en-GB"/>
              </w:rPr>
              <w:t>10</w:t>
            </w:r>
          </w:p>
          <w:p w:rsidR="00F71D14" w:rsidRPr="00607BBF" w:rsidRDefault="00F71D14" w:rsidP="00607BBF">
            <w:pPr>
              <w:jc w:val="center"/>
              <w:rPr>
                <w:rFonts w:ascii="Times New Roman" w:hAnsi="Times New Roman" w:cs="Times New Roman"/>
                <w:lang w:val="en-GB"/>
              </w:rPr>
            </w:pPr>
          </w:p>
        </w:tc>
        <w:tc>
          <w:tcPr>
            <w:tcW w:w="6771" w:type="dxa"/>
            <w:vAlign w:val="center"/>
          </w:tcPr>
          <w:p w:rsidR="00360FFB" w:rsidRPr="00360FFB" w:rsidRDefault="00360FFB" w:rsidP="00360FFB">
            <w:pPr>
              <w:rPr>
                <w:rFonts w:ascii="Times New Roman" w:hAnsi="Times New Roman" w:cs="Times New Roman"/>
                <w:b/>
                <w:color w:val="000000"/>
                <w:lang w:val="en-US"/>
              </w:rPr>
            </w:pPr>
            <w:r w:rsidRPr="00360FFB">
              <w:rPr>
                <w:rFonts w:ascii="Times New Roman" w:hAnsi="Times New Roman" w:cs="Times New Roman"/>
                <w:b/>
                <w:color w:val="000000"/>
                <w:sz w:val="22"/>
                <w:szCs w:val="22"/>
              </w:rPr>
              <w:t>Portable LCD Projector</w:t>
            </w:r>
          </w:p>
          <w:p w:rsidR="00360FFB" w:rsidRPr="00360FFB" w:rsidRDefault="00360FFB" w:rsidP="00360FFB">
            <w:pPr>
              <w:spacing w:before="0" w:after="0"/>
              <w:rPr>
                <w:rFonts w:ascii="Times New Roman" w:hAnsi="Times New Roman" w:cs="Times New Roman"/>
                <w:lang w:val="en-GB"/>
              </w:rPr>
            </w:pPr>
            <w:r w:rsidRPr="00360FFB">
              <w:rPr>
                <w:rFonts w:ascii="Times New Roman" w:hAnsi="Times New Roman" w:cs="Times New Roman"/>
                <w:sz w:val="22"/>
                <w:szCs w:val="22"/>
                <w:lang w:val="en-GB"/>
              </w:rPr>
              <w:t xml:space="preserve">3LCD, 3-chip technology, 16:10 aspect ratio, </w:t>
            </w:r>
            <w:proofErr w:type="spellStart"/>
            <w:r w:rsidRPr="00360FFB">
              <w:rPr>
                <w:rFonts w:ascii="Times New Roman" w:hAnsi="Times New Roman" w:cs="Times New Roman"/>
                <w:sz w:val="22"/>
                <w:szCs w:val="22"/>
                <w:lang w:val="en-GB"/>
              </w:rPr>
              <w:t>Color</w:t>
            </w:r>
            <w:proofErr w:type="spellEnd"/>
            <w:r w:rsidRPr="00360FFB">
              <w:rPr>
                <w:rFonts w:ascii="Times New Roman" w:hAnsi="Times New Roman" w:cs="Times New Roman"/>
                <w:sz w:val="22"/>
                <w:szCs w:val="22"/>
                <w:lang w:val="en-GB"/>
              </w:rPr>
              <w:t xml:space="preserve"> Brightness: 4800 lumens, </w:t>
            </w:r>
          </w:p>
          <w:p w:rsidR="00F71D14" w:rsidRPr="00AC7BEF" w:rsidRDefault="00360FFB" w:rsidP="00F71D14">
            <w:pPr>
              <w:spacing w:before="0" w:after="0"/>
              <w:rPr>
                <w:rFonts w:ascii="Times New Roman" w:hAnsi="Times New Roman" w:cs="Times New Roman"/>
                <w:lang w:val="en-GB"/>
              </w:rPr>
            </w:pPr>
            <w:r w:rsidRPr="00360FFB">
              <w:rPr>
                <w:rFonts w:ascii="Times New Roman" w:hAnsi="Times New Roman" w:cs="Times New Roman"/>
                <w:sz w:val="22"/>
                <w:szCs w:val="22"/>
                <w:lang w:val="en-GB"/>
              </w:rPr>
              <w:t>White Brightness: 4800 lumens,  full mirroring capabilities, 2x HDMI connectivity, Split Screen, 1.6x optical zoom, Multi-PC Projection</w:t>
            </w:r>
            <w:r>
              <w:rPr>
                <w:rFonts w:ascii="Times New Roman" w:hAnsi="Times New Roman" w:cs="Times New Roman"/>
                <w:sz w:val="22"/>
                <w:szCs w:val="22"/>
                <w:lang w:val="en-GB"/>
              </w:rPr>
              <w:t xml:space="preserve"> </w:t>
            </w:r>
            <w:r w:rsidR="00F71D14" w:rsidRPr="00360FFB">
              <w:rPr>
                <w:rFonts w:ascii="Times New Roman" w:hAnsi="Times New Roman" w:cs="Times New Roman"/>
                <w:sz w:val="22"/>
                <w:szCs w:val="22"/>
                <w:lang w:val="en-GB"/>
              </w:rPr>
              <w:t>Equipment/Server Rack</w:t>
            </w:r>
          </w:p>
          <w:p w:rsidR="00F71D14" w:rsidRPr="00AC7BEF" w:rsidRDefault="00F71D14" w:rsidP="004504CB">
            <w:pPr>
              <w:spacing w:before="0" w:after="0"/>
              <w:rPr>
                <w:rFonts w:ascii="Times New Roman" w:hAnsi="Times New Roman" w:cs="Times New Roman"/>
                <w:b/>
                <w:bCs/>
                <w:color w:val="000000"/>
                <w:lang w:val="en-GB"/>
              </w:rPr>
            </w:pPr>
          </w:p>
        </w:tc>
        <w:tc>
          <w:tcPr>
            <w:tcW w:w="2326" w:type="dxa"/>
          </w:tcPr>
          <w:p w:rsidR="00F71D14" w:rsidRPr="00AC7BEF" w:rsidRDefault="00F71D14" w:rsidP="005D0202">
            <w:pPr>
              <w:rPr>
                <w:rFonts w:ascii="Times New Roman" w:hAnsi="Times New Roman" w:cs="Times New Roman"/>
                <w:lang w:val="en-GB"/>
              </w:rPr>
            </w:pPr>
          </w:p>
        </w:tc>
        <w:tc>
          <w:tcPr>
            <w:tcW w:w="2326" w:type="dxa"/>
          </w:tcPr>
          <w:p w:rsidR="00F71D14" w:rsidRPr="00AC7BEF" w:rsidRDefault="00F71D14" w:rsidP="00677066">
            <w:pPr>
              <w:rPr>
                <w:rFonts w:ascii="Times New Roman" w:hAnsi="Times New Roman"/>
                <w:b/>
                <w:lang w:val="en-GB"/>
              </w:rPr>
            </w:pPr>
          </w:p>
        </w:tc>
        <w:tc>
          <w:tcPr>
            <w:tcW w:w="2327" w:type="dxa"/>
          </w:tcPr>
          <w:p w:rsidR="00F71D14" w:rsidRPr="00AC7BEF" w:rsidRDefault="00F71D14" w:rsidP="00DE0C27">
            <w:pPr>
              <w:rPr>
                <w:rFonts w:ascii="Times New Roman" w:hAnsi="Times New Roman"/>
                <w:b/>
                <w:lang w:val="en-GB"/>
              </w:rPr>
            </w:pPr>
          </w:p>
        </w:tc>
      </w:tr>
      <w:tr w:rsidR="00F71D14" w:rsidRPr="00AC7BEF" w:rsidTr="00607BBF">
        <w:tc>
          <w:tcPr>
            <w:tcW w:w="1134" w:type="dxa"/>
          </w:tcPr>
          <w:p w:rsidR="00F71D14" w:rsidRPr="00AC7BEF" w:rsidRDefault="00F71D14" w:rsidP="00F71D14">
            <w:pPr>
              <w:jc w:val="center"/>
              <w:rPr>
                <w:rFonts w:ascii="Times New Roman" w:hAnsi="Times New Roman" w:cs="Times New Roman"/>
                <w:lang w:val="en-GB"/>
              </w:rPr>
            </w:pPr>
            <w:r w:rsidRPr="00AC7BEF">
              <w:rPr>
                <w:rFonts w:ascii="Times New Roman" w:hAnsi="Times New Roman" w:cs="Times New Roman"/>
                <w:b/>
                <w:sz w:val="22"/>
                <w:szCs w:val="22"/>
                <w:lang w:val="en-GB"/>
              </w:rPr>
              <w:t>1</w:t>
            </w:r>
            <w:r w:rsidR="00393565">
              <w:rPr>
                <w:rFonts w:ascii="Times New Roman" w:hAnsi="Times New Roman" w:cs="Times New Roman"/>
                <w:b/>
                <w:sz w:val="22"/>
                <w:szCs w:val="22"/>
                <w:lang w:val="en-GB"/>
              </w:rPr>
              <w:t>1</w:t>
            </w:r>
          </w:p>
          <w:p w:rsidR="00F71D14" w:rsidRPr="00607BBF" w:rsidRDefault="00F71D14" w:rsidP="00607BBF">
            <w:pPr>
              <w:jc w:val="center"/>
              <w:rPr>
                <w:rFonts w:ascii="Times New Roman" w:hAnsi="Times New Roman" w:cs="Times New Roman"/>
                <w:lang w:val="en-GB"/>
              </w:rPr>
            </w:pPr>
          </w:p>
        </w:tc>
        <w:tc>
          <w:tcPr>
            <w:tcW w:w="6771" w:type="dxa"/>
            <w:vAlign w:val="center"/>
          </w:tcPr>
          <w:p w:rsidR="00094E45" w:rsidRPr="00094E45" w:rsidRDefault="00094E45" w:rsidP="00094E45">
            <w:pPr>
              <w:rPr>
                <w:rFonts w:ascii="Times New Roman" w:hAnsi="Times New Roman" w:cs="Times New Roman"/>
                <w:b/>
                <w:color w:val="000000"/>
                <w:lang w:val="en-US"/>
              </w:rPr>
            </w:pPr>
            <w:r w:rsidRPr="00094E45">
              <w:rPr>
                <w:rFonts w:ascii="Times New Roman" w:hAnsi="Times New Roman" w:cs="Times New Roman"/>
                <w:b/>
                <w:color w:val="000000"/>
                <w:sz w:val="22"/>
                <w:szCs w:val="22"/>
              </w:rPr>
              <w:t>Projector Screen (Portable)</w:t>
            </w:r>
          </w:p>
          <w:p w:rsidR="00094E45" w:rsidRPr="00AC7BEF" w:rsidRDefault="00094E45" w:rsidP="00094E45">
            <w:pPr>
              <w:spacing w:before="0" w:after="0"/>
              <w:jc w:val="both"/>
              <w:rPr>
                <w:rFonts w:ascii="Times New Roman" w:hAnsi="Times New Roman" w:cs="Times New Roman"/>
                <w:b/>
                <w:bCs/>
                <w:color w:val="000000"/>
                <w:lang w:val="en-GB"/>
              </w:rPr>
            </w:pPr>
            <w:r w:rsidRPr="00094E45">
              <w:rPr>
                <w:rFonts w:ascii="Times New Roman" w:hAnsi="Times New Roman" w:cs="Times New Roman"/>
                <w:sz w:val="22"/>
                <w:szCs w:val="22"/>
                <w:lang w:val="en-GB"/>
              </w:rPr>
              <w:t>10' stand tripod, 16:9 aspect ratio, 100" diagonal,</w:t>
            </w:r>
          </w:p>
          <w:p w:rsidR="00F71D14" w:rsidRPr="00AC7BEF" w:rsidRDefault="00F71D14" w:rsidP="004504CB">
            <w:pPr>
              <w:spacing w:before="0" w:after="0"/>
              <w:rPr>
                <w:rFonts w:ascii="Times New Roman" w:hAnsi="Times New Roman" w:cs="Times New Roman"/>
                <w:b/>
                <w:bCs/>
                <w:color w:val="000000"/>
                <w:lang w:val="en-GB"/>
              </w:rPr>
            </w:pPr>
          </w:p>
        </w:tc>
        <w:tc>
          <w:tcPr>
            <w:tcW w:w="2326" w:type="dxa"/>
          </w:tcPr>
          <w:p w:rsidR="00F71D14" w:rsidRPr="00AC7BEF" w:rsidRDefault="00F71D14" w:rsidP="005D0202">
            <w:pPr>
              <w:rPr>
                <w:rFonts w:ascii="Times New Roman" w:hAnsi="Times New Roman" w:cs="Times New Roman"/>
                <w:lang w:val="en-GB"/>
              </w:rPr>
            </w:pPr>
          </w:p>
        </w:tc>
        <w:tc>
          <w:tcPr>
            <w:tcW w:w="2326" w:type="dxa"/>
          </w:tcPr>
          <w:p w:rsidR="00F71D14" w:rsidRPr="00AC7BEF" w:rsidRDefault="00F71D14" w:rsidP="00677066">
            <w:pPr>
              <w:rPr>
                <w:rFonts w:ascii="Times New Roman" w:hAnsi="Times New Roman"/>
                <w:b/>
                <w:lang w:val="en-GB"/>
              </w:rPr>
            </w:pPr>
          </w:p>
        </w:tc>
        <w:tc>
          <w:tcPr>
            <w:tcW w:w="2327" w:type="dxa"/>
          </w:tcPr>
          <w:p w:rsidR="00F71D14" w:rsidRPr="00AC7BEF" w:rsidRDefault="00F71D14" w:rsidP="00DE0C27">
            <w:pPr>
              <w:rPr>
                <w:rFonts w:ascii="Times New Roman" w:hAnsi="Times New Roman"/>
                <w:b/>
                <w:lang w:val="en-GB"/>
              </w:rPr>
            </w:pPr>
          </w:p>
        </w:tc>
      </w:tr>
      <w:tr w:rsidR="00F71D14" w:rsidRPr="00AC7BEF" w:rsidTr="00607BBF">
        <w:tc>
          <w:tcPr>
            <w:tcW w:w="1134" w:type="dxa"/>
          </w:tcPr>
          <w:p w:rsidR="00F71D14" w:rsidRPr="00AC7BEF" w:rsidRDefault="00F71D14" w:rsidP="00F71D14">
            <w:pPr>
              <w:jc w:val="center"/>
              <w:rPr>
                <w:rFonts w:ascii="Times New Roman" w:hAnsi="Times New Roman" w:cs="Times New Roman"/>
                <w:lang w:val="en-GB"/>
              </w:rPr>
            </w:pPr>
            <w:r w:rsidRPr="00AC7BEF">
              <w:rPr>
                <w:rFonts w:ascii="Times New Roman" w:hAnsi="Times New Roman" w:cs="Times New Roman"/>
                <w:b/>
                <w:sz w:val="22"/>
                <w:szCs w:val="22"/>
                <w:lang w:val="en-GB"/>
              </w:rPr>
              <w:t>1</w:t>
            </w:r>
            <w:r w:rsidR="00393565">
              <w:rPr>
                <w:rFonts w:ascii="Times New Roman" w:hAnsi="Times New Roman" w:cs="Times New Roman"/>
                <w:b/>
                <w:sz w:val="22"/>
                <w:szCs w:val="22"/>
                <w:lang w:val="en-GB"/>
              </w:rPr>
              <w:t>2</w:t>
            </w:r>
          </w:p>
          <w:p w:rsidR="00F71D14" w:rsidRPr="00AC7BEF" w:rsidRDefault="00F71D14" w:rsidP="00F71D14">
            <w:pPr>
              <w:jc w:val="center"/>
              <w:rPr>
                <w:rFonts w:ascii="Times New Roman" w:hAnsi="Times New Roman" w:cs="Times New Roman"/>
                <w:lang w:val="en-GB"/>
              </w:rPr>
            </w:pPr>
          </w:p>
          <w:p w:rsidR="00F71D14" w:rsidRPr="00AC7BEF" w:rsidRDefault="00F71D14" w:rsidP="009E26C8">
            <w:pPr>
              <w:jc w:val="center"/>
              <w:rPr>
                <w:rFonts w:ascii="Times New Roman" w:hAnsi="Times New Roman" w:cs="Times New Roman"/>
                <w:b/>
                <w:bCs/>
                <w:lang w:val="en-GB"/>
              </w:rPr>
            </w:pPr>
          </w:p>
        </w:tc>
        <w:tc>
          <w:tcPr>
            <w:tcW w:w="6771" w:type="dxa"/>
          </w:tcPr>
          <w:p w:rsidR="0081530F" w:rsidRPr="0081530F" w:rsidRDefault="0081530F" w:rsidP="0081530F">
            <w:pPr>
              <w:rPr>
                <w:rFonts w:ascii="Times New Roman" w:hAnsi="Times New Roman" w:cs="Times New Roman"/>
                <w:b/>
                <w:color w:val="000000"/>
                <w:lang w:val="en-US"/>
              </w:rPr>
            </w:pPr>
            <w:r w:rsidRPr="0081530F">
              <w:rPr>
                <w:rFonts w:ascii="Times New Roman" w:hAnsi="Times New Roman" w:cs="Times New Roman"/>
                <w:b/>
                <w:color w:val="000000"/>
                <w:sz w:val="22"/>
                <w:szCs w:val="22"/>
              </w:rPr>
              <w:lastRenderedPageBreak/>
              <w:t>Laminating Machine</w:t>
            </w:r>
          </w:p>
          <w:p w:rsidR="00EA3871" w:rsidRPr="00873B91" w:rsidRDefault="00873B91" w:rsidP="00EA3871">
            <w:pPr>
              <w:spacing w:before="0" w:after="0"/>
              <w:rPr>
                <w:rFonts w:ascii="Times New Roman" w:hAnsi="Times New Roman" w:cs="Times New Roman"/>
                <w:b/>
                <w:bCs/>
                <w:color w:val="000000"/>
                <w:sz w:val="22"/>
                <w:szCs w:val="22"/>
                <w:lang w:val="en-GB"/>
              </w:rPr>
            </w:pPr>
            <w:r w:rsidRPr="00873B91">
              <w:rPr>
                <w:rFonts w:ascii="Times New Roman" w:hAnsi="Times New Roman" w:cs="Times New Roman"/>
                <w:sz w:val="22"/>
                <w:szCs w:val="22"/>
                <w:shd w:val="clear" w:color="auto" w:fill="FFFFFF"/>
              </w:rPr>
              <w:lastRenderedPageBreak/>
              <w:t>MAX.Laminating width : 650mm</w:t>
            </w:r>
            <w:r w:rsidRPr="00873B91">
              <w:rPr>
                <w:rFonts w:ascii="Times New Roman" w:hAnsi="Times New Roman" w:cs="Times New Roman"/>
                <w:sz w:val="22"/>
                <w:szCs w:val="22"/>
              </w:rPr>
              <w:br/>
            </w:r>
            <w:r w:rsidRPr="00873B91">
              <w:rPr>
                <w:rFonts w:ascii="Times New Roman" w:hAnsi="Times New Roman" w:cs="Times New Roman"/>
                <w:sz w:val="22"/>
                <w:szCs w:val="22"/>
                <w:shd w:val="clear" w:color="auto" w:fill="FFFFFF"/>
              </w:rPr>
              <w:t>Film Thickness : 38 up to 125 mic.</w:t>
            </w:r>
            <w:r w:rsidRPr="00873B91">
              <w:rPr>
                <w:rFonts w:ascii="Times New Roman" w:hAnsi="Times New Roman" w:cs="Times New Roman"/>
                <w:sz w:val="22"/>
                <w:szCs w:val="22"/>
              </w:rPr>
              <w:br/>
            </w:r>
            <w:r w:rsidRPr="00873B91">
              <w:rPr>
                <w:rFonts w:ascii="Times New Roman" w:hAnsi="Times New Roman" w:cs="Times New Roman"/>
                <w:sz w:val="22"/>
                <w:szCs w:val="22"/>
                <w:shd w:val="clear" w:color="auto" w:fill="FFFFFF"/>
              </w:rPr>
              <w:t>Laminating Speed : 840 mm/min.</w:t>
            </w:r>
            <w:r w:rsidRPr="00873B91">
              <w:rPr>
                <w:rFonts w:ascii="Times New Roman" w:hAnsi="Times New Roman" w:cs="Times New Roman"/>
                <w:sz w:val="22"/>
                <w:szCs w:val="22"/>
              </w:rPr>
              <w:br/>
            </w:r>
            <w:r w:rsidRPr="00873B91">
              <w:rPr>
                <w:rFonts w:ascii="Times New Roman" w:hAnsi="Times New Roman" w:cs="Times New Roman"/>
                <w:sz w:val="22"/>
                <w:szCs w:val="22"/>
                <w:shd w:val="clear" w:color="auto" w:fill="FFFFFF"/>
              </w:rPr>
              <w:t>Dimension : 850(W)  x 390(D)  x 395(H)mm</w:t>
            </w:r>
            <w:r w:rsidRPr="00873B91">
              <w:rPr>
                <w:rFonts w:ascii="Times New Roman" w:hAnsi="Times New Roman" w:cs="Times New Roman"/>
                <w:sz w:val="22"/>
                <w:szCs w:val="22"/>
              </w:rPr>
              <w:br/>
            </w:r>
            <w:r w:rsidRPr="00873B91">
              <w:rPr>
                <w:rFonts w:ascii="Times New Roman" w:hAnsi="Times New Roman" w:cs="Times New Roman"/>
                <w:sz w:val="22"/>
                <w:szCs w:val="22"/>
                <w:shd w:val="clear" w:color="auto" w:fill="FFFFFF"/>
              </w:rPr>
              <w:t>Weight :28kg</w:t>
            </w:r>
          </w:p>
        </w:tc>
        <w:tc>
          <w:tcPr>
            <w:tcW w:w="2326" w:type="dxa"/>
          </w:tcPr>
          <w:p w:rsidR="00F71D14" w:rsidRPr="00AC7BEF" w:rsidRDefault="00F71D14" w:rsidP="005D0202">
            <w:pPr>
              <w:rPr>
                <w:rFonts w:ascii="Times New Roman" w:hAnsi="Times New Roman" w:cs="Times New Roman"/>
                <w:lang w:val="en-GB"/>
              </w:rPr>
            </w:pPr>
          </w:p>
        </w:tc>
        <w:tc>
          <w:tcPr>
            <w:tcW w:w="2326" w:type="dxa"/>
          </w:tcPr>
          <w:p w:rsidR="00F71D14" w:rsidRPr="00AC7BEF" w:rsidRDefault="00F71D14" w:rsidP="00677066">
            <w:pPr>
              <w:rPr>
                <w:rFonts w:ascii="Times New Roman" w:hAnsi="Times New Roman"/>
                <w:b/>
                <w:lang w:val="en-GB"/>
              </w:rPr>
            </w:pPr>
          </w:p>
        </w:tc>
        <w:tc>
          <w:tcPr>
            <w:tcW w:w="2327" w:type="dxa"/>
          </w:tcPr>
          <w:p w:rsidR="00F71D14" w:rsidRPr="00AC7BEF" w:rsidRDefault="00F71D14" w:rsidP="00DE0C27">
            <w:pPr>
              <w:rPr>
                <w:rFonts w:ascii="Times New Roman" w:hAnsi="Times New Roman"/>
                <w:b/>
                <w:lang w:val="en-GB"/>
              </w:rPr>
            </w:pPr>
          </w:p>
        </w:tc>
      </w:tr>
      <w:tr w:rsidR="009E26C8" w:rsidRPr="00AC7BEF" w:rsidTr="00607BBF">
        <w:tc>
          <w:tcPr>
            <w:tcW w:w="1134" w:type="dxa"/>
          </w:tcPr>
          <w:p w:rsidR="009E26C8" w:rsidRPr="00AC7BEF" w:rsidRDefault="00393565" w:rsidP="009E26C8">
            <w:pPr>
              <w:jc w:val="center"/>
              <w:rPr>
                <w:rFonts w:ascii="Times New Roman" w:hAnsi="Times New Roman" w:cs="Times New Roman"/>
                <w:b/>
                <w:bCs/>
                <w:lang w:val="en-GB"/>
              </w:rPr>
            </w:pPr>
            <w:r>
              <w:rPr>
                <w:rFonts w:ascii="Times New Roman" w:hAnsi="Times New Roman" w:cs="Times New Roman"/>
                <w:b/>
                <w:bCs/>
                <w:sz w:val="22"/>
                <w:szCs w:val="22"/>
                <w:lang w:val="en-GB"/>
              </w:rPr>
              <w:lastRenderedPageBreak/>
              <w:t>13</w:t>
            </w:r>
          </w:p>
          <w:p w:rsidR="009E26C8" w:rsidRPr="00AC7BEF" w:rsidRDefault="009E26C8" w:rsidP="00607BBF">
            <w:pPr>
              <w:rPr>
                <w:rFonts w:ascii="Times New Roman" w:hAnsi="Times New Roman" w:cs="Times New Roman"/>
                <w:b/>
                <w:bCs/>
                <w:lang w:val="en-GB"/>
              </w:rPr>
            </w:pPr>
          </w:p>
        </w:tc>
        <w:tc>
          <w:tcPr>
            <w:tcW w:w="6771" w:type="dxa"/>
          </w:tcPr>
          <w:p w:rsidR="009E26C8" w:rsidRPr="0081530F" w:rsidRDefault="0081530F" w:rsidP="009E26C8">
            <w:pPr>
              <w:widowControl w:val="0"/>
              <w:autoSpaceDE w:val="0"/>
              <w:autoSpaceDN w:val="0"/>
              <w:adjustRightInd w:val="0"/>
              <w:spacing w:before="0" w:after="0"/>
              <w:rPr>
                <w:rFonts w:ascii="Times New Roman" w:hAnsi="Times New Roman" w:cs="Times New Roman"/>
                <w:b/>
                <w:bCs/>
                <w:lang w:val="en-GB"/>
              </w:rPr>
            </w:pPr>
            <w:r w:rsidRPr="0081530F">
              <w:rPr>
                <w:rFonts w:ascii="Times New Roman" w:hAnsi="Times New Roman" w:cs="Times New Roman"/>
                <w:b/>
                <w:color w:val="000000"/>
                <w:sz w:val="22"/>
                <w:szCs w:val="22"/>
              </w:rPr>
              <w:t>Shredder</w:t>
            </w:r>
            <w:r w:rsidRPr="0081530F">
              <w:rPr>
                <w:rFonts w:ascii="Times New Roman" w:hAnsi="Times New Roman" w:cs="Times New Roman"/>
                <w:b/>
                <w:bCs/>
                <w:lang w:val="en-GB"/>
              </w:rPr>
              <w:t xml:space="preserve"> </w:t>
            </w:r>
          </w:p>
          <w:p w:rsidR="009E26C8" w:rsidRPr="0081530F" w:rsidRDefault="0081530F" w:rsidP="002A081D">
            <w:pPr>
              <w:widowControl w:val="0"/>
              <w:autoSpaceDE w:val="0"/>
              <w:autoSpaceDN w:val="0"/>
              <w:adjustRightInd w:val="0"/>
              <w:spacing w:before="0" w:after="0"/>
              <w:rPr>
                <w:rFonts w:ascii="Times New Roman" w:hAnsi="Times New Roman" w:cs="Times New Roman"/>
                <w:lang w:val="en-GB"/>
              </w:rPr>
            </w:pPr>
            <w:r w:rsidRPr="0081530F">
              <w:rPr>
                <w:rFonts w:ascii="Times New Roman" w:hAnsi="Times New Roman" w:cs="Times New Roman"/>
                <w:sz w:val="22"/>
                <w:szCs w:val="22"/>
                <w:lang w:val="en-GB"/>
              </w:rPr>
              <w:t>16-sheet, Electronic Auto Start/Stop, Overload Protection, 100% Jam-Proof System</w:t>
            </w:r>
          </w:p>
        </w:tc>
        <w:tc>
          <w:tcPr>
            <w:tcW w:w="2326" w:type="dxa"/>
          </w:tcPr>
          <w:p w:rsidR="009E26C8" w:rsidRPr="00AC7BEF" w:rsidRDefault="009E26C8" w:rsidP="009E26C8">
            <w:pPr>
              <w:rPr>
                <w:rFonts w:ascii="Times New Roman" w:hAnsi="Times New Roman" w:cs="Times New Roman"/>
                <w:lang w:val="en-GB"/>
              </w:rPr>
            </w:pPr>
          </w:p>
        </w:tc>
        <w:tc>
          <w:tcPr>
            <w:tcW w:w="2326" w:type="dxa"/>
          </w:tcPr>
          <w:p w:rsidR="009E26C8" w:rsidRPr="00AC7BEF" w:rsidRDefault="009E26C8" w:rsidP="009E26C8">
            <w:pPr>
              <w:rPr>
                <w:rFonts w:ascii="Times New Roman" w:hAnsi="Times New Roman" w:cs="Times New Roman"/>
                <w:b/>
                <w:bCs/>
                <w:lang w:val="en-GB"/>
              </w:rPr>
            </w:pPr>
          </w:p>
        </w:tc>
        <w:tc>
          <w:tcPr>
            <w:tcW w:w="2327" w:type="dxa"/>
          </w:tcPr>
          <w:p w:rsidR="009E26C8" w:rsidRPr="00AC7BEF" w:rsidRDefault="009E26C8" w:rsidP="009E26C8">
            <w:pPr>
              <w:rPr>
                <w:rFonts w:ascii="Times New Roman" w:hAnsi="Times New Roman" w:cs="Times New Roman"/>
                <w:b/>
                <w:bCs/>
                <w:lang w:val="en-GB"/>
              </w:rPr>
            </w:pPr>
          </w:p>
        </w:tc>
      </w:tr>
      <w:tr w:rsidR="00152BAC" w:rsidRPr="00AC7BEF" w:rsidTr="00607BBF">
        <w:tc>
          <w:tcPr>
            <w:tcW w:w="1134" w:type="dxa"/>
          </w:tcPr>
          <w:p w:rsidR="00152BAC" w:rsidRPr="00AC7BEF" w:rsidRDefault="00393565" w:rsidP="00152BAC">
            <w:pPr>
              <w:jc w:val="center"/>
              <w:rPr>
                <w:rFonts w:ascii="Times New Roman" w:hAnsi="Times New Roman" w:cs="Times New Roman"/>
                <w:b/>
                <w:bCs/>
                <w:lang w:val="en-GB"/>
              </w:rPr>
            </w:pPr>
            <w:r>
              <w:rPr>
                <w:rFonts w:ascii="Times New Roman" w:hAnsi="Times New Roman" w:cs="Times New Roman"/>
                <w:b/>
                <w:bCs/>
                <w:sz w:val="22"/>
                <w:szCs w:val="22"/>
                <w:lang w:val="en-GB"/>
              </w:rPr>
              <w:t>14</w:t>
            </w:r>
          </w:p>
          <w:p w:rsidR="00152BAC" w:rsidRPr="00AC7BEF" w:rsidRDefault="00152BAC" w:rsidP="00152BAC">
            <w:pPr>
              <w:jc w:val="center"/>
              <w:rPr>
                <w:rFonts w:ascii="Times New Roman" w:hAnsi="Times New Roman" w:cs="Times New Roman"/>
                <w:b/>
                <w:bCs/>
                <w:lang w:val="en-GB"/>
              </w:rPr>
            </w:pPr>
          </w:p>
        </w:tc>
        <w:tc>
          <w:tcPr>
            <w:tcW w:w="6771" w:type="dxa"/>
          </w:tcPr>
          <w:p w:rsidR="0081530F" w:rsidRPr="0081530F" w:rsidRDefault="0081530F" w:rsidP="0081530F">
            <w:pPr>
              <w:rPr>
                <w:rFonts w:ascii="Times New Roman" w:hAnsi="Times New Roman" w:cs="Times New Roman"/>
                <w:b/>
                <w:color w:val="000000"/>
                <w:lang w:val="en-US"/>
              </w:rPr>
            </w:pPr>
            <w:r w:rsidRPr="0081530F">
              <w:rPr>
                <w:rFonts w:ascii="Times New Roman" w:hAnsi="Times New Roman" w:cs="Times New Roman"/>
                <w:b/>
                <w:color w:val="000000"/>
                <w:sz w:val="22"/>
                <w:szCs w:val="22"/>
              </w:rPr>
              <w:t>Network Server (JFTC)</w:t>
            </w:r>
          </w:p>
          <w:p w:rsidR="009A5C77" w:rsidRPr="0081530F" w:rsidRDefault="0081530F" w:rsidP="009A5C77">
            <w:pPr>
              <w:spacing w:before="0" w:after="0"/>
              <w:rPr>
                <w:rFonts w:ascii="Times New Roman" w:hAnsi="Times New Roman" w:cs="Times New Roman"/>
                <w:bCs/>
                <w:color w:val="000000"/>
                <w:lang w:val="en-GB"/>
              </w:rPr>
            </w:pPr>
            <w:r w:rsidRPr="0081530F">
              <w:rPr>
                <w:rFonts w:ascii="Times New Roman" w:hAnsi="Times New Roman" w:cs="Times New Roman"/>
                <w:bCs/>
                <w:color w:val="000000"/>
                <w:sz w:val="22"/>
                <w:szCs w:val="22"/>
                <w:lang w:val="en-GB"/>
              </w:rPr>
              <w:t>Windows Server 2012,Standard Ed, 2VMs to be configured, Intel® Xeon® processor E5-2600, 1TB 3.5” SAS (15K), 32 GB, Rack-mounted</w:t>
            </w:r>
          </w:p>
          <w:p w:rsidR="00152BAC" w:rsidRPr="00AC7BEF" w:rsidRDefault="00152BAC" w:rsidP="009A5C77">
            <w:pPr>
              <w:widowControl w:val="0"/>
              <w:autoSpaceDE w:val="0"/>
              <w:autoSpaceDN w:val="0"/>
              <w:adjustRightInd w:val="0"/>
              <w:spacing w:before="0" w:after="0"/>
              <w:rPr>
                <w:rFonts w:ascii="Times New Roman" w:hAnsi="Times New Roman" w:cs="Times New Roman"/>
                <w:b/>
                <w:bCs/>
                <w:lang w:val="en-GB"/>
              </w:rPr>
            </w:pPr>
          </w:p>
        </w:tc>
        <w:tc>
          <w:tcPr>
            <w:tcW w:w="2326" w:type="dxa"/>
          </w:tcPr>
          <w:p w:rsidR="00152BAC" w:rsidRPr="00AC7BEF" w:rsidRDefault="00152BAC" w:rsidP="009E26C8">
            <w:pPr>
              <w:rPr>
                <w:rFonts w:ascii="Times New Roman" w:hAnsi="Times New Roman" w:cs="Times New Roman"/>
                <w:lang w:val="en-GB"/>
              </w:rPr>
            </w:pPr>
          </w:p>
        </w:tc>
        <w:tc>
          <w:tcPr>
            <w:tcW w:w="2326" w:type="dxa"/>
          </w:tcPr>
          <w:p w:rsidR="00152BAC" w:rsidRPr="00AC7BEF" w:rsidRDefault="00152BAC" w:rsidP="009E26C8">
            <w:pPr>
              <w:rPr>
                <w:rFonts w:ascii="Times New Roman" w:hAnsi="Times New Roman" w:cs="Times New Roman"/>
                <w:b/>
                <w:bCs/>
                <w:lang w:val="en-GB"/>
              </w:rPr>
            </w:pPr>
          </w:p>
        </w:tc>
        <w:tc>
          <w:tcPr>
            <w:tcW w:w="2327" w:type="dxa"/>
          </w:tcPr>
          <w:p w:rsidR="00152BAC" w:rsidRPr="00AC7BEF" w:rsidRDefault="00152BAC" w:rsidP="009E26C8">
            <w:pPr>
              <w:rPr>
                <w:rFonts w:ascii="Times New Roman" w:hAnsi="Times New Roman" w:cs="Times New Roman"/>
                <w:b/>
                <w:bCs/>
                <w:lang w:val="en-GB"/>
              </w:rPr>
            </w:pPr>
          </w:p>
        </w:tc>
      </w:tr>
      <w:tr w:rsidR="003E7FFA" w:rsidRPr="00AC7BEF" w:rsidTr="00607BBF">
        <w:tc>
          <w:tcPr>
            <w:tcW w:w="1134" w:type="dxa"/>
          </w:tcPr>
          <w:p w:rsidR="003E7FFA" w:rsidRPr="00AC7BEF" w:rsidRDefault="00393565" w:rsidP="003E7FFA">
            <w:pPr>
              <w:jc w:val="center"/>
              <w:rPr>
                <w:rFonts w:ascii="Times New Roman" w:hAnsi="Times New Roman" w:cs="Times New Roman"/>
                <w:b/>
                <w:bCs/>
                <w:lang w:val="en-GB"/>
              </w:rPr>
            </w:pPr>
            <w:r>
              <w:rPr>
                <w:rFonts w:ascii="Times New Roman" w:hAnsi="Times New Roman" w:cs="Times New Roman"/>
                <w:b/>
                <w:bCs/>
                <w:sz w:val="22"/>
                <w:szCs w:val="22"/>
                <w:lang w:val="en-GB"/>
              </w:rPr>
              <w:t>15</w:t>
            </w:r>
          </w:p>
          <w:p w:rsidR="003E7FFA" w:rsidRPr="00AC7BEF" w:rsidRDefault="003E7FFA" w:rsidP="003E7FFA">
            <w:pPr>
              <w:jc w:val="center"/>
              <w:rPr>
                <w:rFonts w:ascii="Times New Roman" w:hAnsi="Times New Roman" w:cs="Times New Roman"/>
                <w:b/>
                <w:bCs/>
                <w:lang w:val="en-GB"/>
              </w:rPr>
            </w:pPr>
          </w:p>
        </w:tc>
        <w:tc>
          <w:tcPr>
            <w:tcW w:w="6771" w:type="dxa"/>
            <w:vAlign w:val="center"/>
          </w:tcPr>
          <w:p w:rsidR="003E7FFA" w:rsidRDefault="0081530F" w:rsidP="003E7FFA">
            <w:pPr>
              <w:widowControl w:val="0"/>
              <w:autoSpaceDE w:val="0"/>
              <w:autoSpaceDN w:val="0"/>
              <w:adjustRightInd w:val="0"/>
              <w:spacing w:before="0" w:after="0"/>
              <w:rPr>
                <w:rFonts w:ascii="Times New Roman" w:hAnsi="Times New Roman" w:cs="Times New Roman"/>
                <w:b/>
                <w:color w:val="000000"/>
              </w:rPr>
            </w:pPr>
            <w:r w:rsidRPr="0081530F">
              <w:rPr>
                <w:rFonts w:ascii="Times New Roman" w:hAnsi="Times New Roman" w:cs="Times New Roman"/>
                <w:b/>
                <w:color w:val="000000"/>
                <w:sz w:val="22"/>
                <w:szCs w:val="22"/>
              </w:rPr>
              <w:t>Network Server (JCAC)</w:t>
            </w:r>
            <w:r>
              <w:rPr>
                <w:rFonts w:ascii="Times New Roman" w:hAnsi="Times New Roman" w:cs="Times New Roman"/>
                <w:b/>
                <w:color w:val="000000"/>
                <w:sz w:val="22"/>
                <w:szCs w:val="22"/>
              </w:rPr>
              <w:t xml:space="preserve"> </w:t>
            </w:r>
          </w:p>
          <w:p w:rsidR="0081530F" w:rsidRPr="00AC7BEF" w:rsidRDefault="0081530F" w:rsidP="003E7FFA">
            <w:pPr>
              <w:widowControl w:val="0"/>
              <w:autoSpaceDE w:val="0"/>
              <w:autoSpaceDN w:val="0"/>
              <w:adjustRightInd w:val="0"/>
              <w:spacing w:before="0" w:after="0"/>
              <w:rPr>
                <w:rFonts w:ascii="Calibri" w:hAnsi="Calibri" w:cs="Calibri"/>
                <w:lang w:val="en-GB"/>
              </w:rPr>
            </w:pPr>
          </w:p>
          <w:p w:rsidR="0081530F" w:rsidRPr="0081530F" w:rsidRDefault="0081530F" w:rsidP="003E7FFA">
            <w:pPr>
              <w:widowControl w:val="0"/>
              <w:autoSpaceDE w:val="0"/>
              <w:autoSpaceDN w:val="0"/>
              <w:adjustRightInd w:val="0"/>
              <w:spacing w:before="0" w:after="0"/>
              <w:rPr>
                <w:rFonts w:ascii="Times New Roman" w:hAnsi="Times New Roman" w:cs="Times New Roman"/>
                <w:lang w:val="en-GB"/>
              </w:rPr>
            </w:pPr>
            <w:r w:rsidRPr="0081530F">
              <w:rPr>
                <w:rFonts w:ascii="Times New Roman" w:hAnsi="Times New Roman" w:cs="Times New Roman"/>
                <w:sz w:val="22"/>
                <w:szCs w:val="22"/>
                <w:lang w:val="en-GB"/>
              </w:rPr>
              <w:t>Windows Server 2012,Standard Ed, 2VMs to be configured, Intel® Xeon® E5-2403 v2 1.80GHz, 10M Cache, 1TB 7.2K RPM SATA 3Gbps 3.5in Hot-plug Hard Drive, 16GB, Rack-mounted</w:t>
            </w:r>
          </w:p>
          <w:p w:rsidR="003E7FFA" w:rsidRPr="00AC7BEF" w:rsidRDefault="003E7FFA" w:rsidP="003E7FFA">
            <w:pPr>
              <w:spacing w:before="0" w:after="0"/>
              <w:rPr>
                <w:rFonts w:ascii="Times New Roman" w:hAnsi="Times New Roman" w:cs="Times New Roman"/>
                <w:b/>
                <w:bCs/>
                <w:color w:val="000000"/>
                <w:lang w:val="en-GB"/>
              </w:rPr>
            </w:pPr>
          </w:p>
        </w:tc>
        <w:tc>
          <w:tcPr>
            <w:tcW w:w="2326" w:type="dxa"/>
          </w:tcPr>
          <w:p w:rsidR="003E7FFA" w:rsidRPr="00AC7BEF" w:rsidRDefault="003E7FFA" w:rsidP="00D9458D">
            <w:pPr>
              <w:rPr>
                <w:rFonts w:ascii="Times New Roman" w:hAnsi="Times New Roman" w:cs="Times New Roman"/>
                <w:b/>
                <w:bCs/>
                <w:lang w:val="en-GB"/>
              </w:rPr>
            </w:pPr>
          </w:p>
        </w:tc>
        <w:tc>
          <w:tcPr>
            <w:tcW w:w="2326" w:type="dxa"/>
          </w:tcPr>
          <w:p w:rsidR="003E7FFA" w:rsidRPr="00AC7BEF" w:rsidRDefault="003E7FFA" w:rsidP="00D9458D">
            <w:pPr>
              <w:rPr>
                <w:rFonts w:ascii="Times New Roman" w:hAnsi="Times New Roman" w:cs="Times New Roman"/>
                <w:b/>
                <w:bCs/>
                <w:lang w:val="en-GB"/>
              </w:rPr>
            </w:pPr>
          </w:p>
        </w:tc>
        <w:tc>
          <w:tcPr>
            <w:tcW w:w="2327" w:type="dxa"/>
          </w:tcPr>
          <w:p w:rsidR="003E7FFA" w:rsidRPr="00AC7BEF" w:rsidRDefault="003E7FFA" w:rsidP="00D9458D">
            <w:pPr>
              <w:rPr>
                <w:rFonts w:ascii="Times New Roman" w:hAnsi="Times New Roman" w:cs="Times New Roman"/>
                <w:b/>
                <w:bCs/>
                <w:lang w:val="en-GB"/>
              </w:rPr>
            </w:pPr>
          </w:p>
        </w:tc>
      </w:tr>
      <w:tr w:rsidR="009F3784" w:rsidRPr="00AC7BEF" w:rsidTr="00607BBF">
        <w:tc>
          <w:tcPr>
            <w:tcW w:w="1134" w:type="dxa"/>
          </w:tcPr>
          <w:p w:rsidR="009F3784" w:rsidRPr="00AC7BEF" w:rsidRDefault="00393565" w:rsidP="009F3784">
            <w:pPr>
              <w:jc w:val="center"/>
              <w:rPr>
                <w:rFonts w:ascii="Times New Roman" w:hAnsi="Times New Roman" w:cs="Times New Roman"/>
                <w:b/>
                <w:bCs/>
                <w:lang w:val="en-GB"/>
              </w:rPr>
            </w:pPr>
            <w:r>
              <w:rPr>
                <w:rFonts w:ascii="Times New Roman" w:hAnsi="Times New Roman" w:cs="Times New Roman"/>
                <w:b/>
                <w:bCs/>
                <w:sz w:val="22"/>
                <w:szCs w:val="22"/>
                <w:lang w:val="en-GB"/>
              </w:rPr>
              <w:t>16</w:t>
            </w:r>
          </w:p>
          <w:p w:rsidR="009F3784" w:rsidRPr="00AC7BEF" w:rsidRDefault="009F3784" w:rsidP="00607BBF">
            <w:pPr>
              <w:jc w:val="center"/>
              <w:rPr>
                <w:rFonts w:ascii="Times New Roman" w:hAnsi="Times New Roman" w:cs="Times New Roman"/>
                <w:b/>
                <w:bCs/>
                <w:lang w:val="en-GB"/>
              </w:rPr>
            </w:pPr>
          </w:p>
        </w:tc>
        <w:tc>
          <w:tcPr>
            <w:tcW w:w="6771" w:type="dxa"/>
            <w:vAlign w:val="center"/>
          </w:tcPr>
          <w:p w:rsidR="0081530F" w:rsidRDefault="0081530F" w:rsidP="003E7FFA">
            <w:pPr>
              <w:widowControl w:val="0"/>
              <w:autoSpaceDE w:val="0"/>
              <w:autoSpaceDN w:val="0"/>
              <w:adjustRightInd w:val="0"/>
              <w:spacing w:before="0" w:after="0"/>
              <w:rPr>
                <w:rFonts w:ascii="Times New Roman" w:hAnsi="Times New Roman" w:cs="Times New Roman"/>
                <w:b/>
                <w:color w:val="000000"/>
              </w:rPr>
            </w:pPr>
            <w:r w:rsidRPr="0081530F">
              <w:rPr>
                <w:rFonts w:ascii="Times New Roman" w:hAnsi="Times New Roman" w:cs="Times New Roman"/>
                <w:b/>
                <w:color w:val="000000"/>
                <w:sz w:val="22"/>
                <w:szCs w:val="22"/>
              </w:rPr>
              <w:t>Network Server (TTFTAC)</w:t>
            </w:r>
          </w:p>
          <w:p w:rsidR="0081530F" w:rsidRPr="0081530F" w:rsidRDefault="0081530F" w:rsidP="003E7FFA">
            <w:pPr>
              <w:widowControl w:val="0"/>
              <w:autoSpaceDE w:val="0"/>
              <w:autoSpaceDN w:val="0"/>
              <w:adjustRightInd w:val="0"/>
              <w:spacing w:before="0" w:after="0"/>
              <w:rPr>
                <w:rFonts w:ascii="Times New Roman" w:hAnsi="Times New Roman" w:cs="Times New Roman"/>
                <w:b/>
                <w:color w:val="000000"/>
              </w:rPr>
            </w:pPr>
          </w:p>
          <w:p w:rsidR="0081530F" w:rsidRPr="0081530F" w:rsidRDefault="0081530F" w:rsidP="003E7FFA">
            <w:pPr>
              <w:widowControl w:val="0"/>
              <w:autoSpaceDE w:val="0"/>
              <w:autoSpaceDN w:val="0"/>
              <w:adjustRightInd w:val="0"/>
              <w:spacing w:before="0" w:after="0"/>
              <w:rPr>
                <w:rFonts w:ascii="Times New Roman" w:hAnsi="Times New Roman" w:cs="Times New Roman"/>
                <w:color w:val="000000"/>
              </w:rPr>
            </w:pPr>
            <w:r w:rsidRPr="0081530F">
              <w:rPr>
                <w:rFonts w:ascii="Times New Roman" w:hAnsi="Times New Roman" w:cs="Times New Roman"/>
                <w:color w:val="000000"/>
                <w:sz w:val="22"/>
                <w:szCs w:val="22"/>
              </w:rPr>
              <w:t>Windows Server 2012,Standard Ed, 2VMs to be configured, Dual Xeon processors each with 8 cores, Raid Compatible, 4-6TB, 64 GB, Rack-mounted</w:t>
            </w:r>
          </w:p>
          <w:p w:rsidR="00EA3871" w:rsidRPr="00AC7BEF" w:rsidRDefault="00EA3871" w:rsidP="00EA3871">
            <w:pPr>
              <w:widowControl w:val="0"/>
              <w:autoSpaceDE w:val="0"/>
              <w:autoSpaceDN w:val="0"/>
              <w:adjustRightInd w:val="0"/>
              <w:spacing w:before="0" w:after="0"/>
              <w:rPr>
                <w:rFonts w:ascii="Times New Roman" w:hAnsi="Times New Roman" w:cs="Times New Roman"/>
                <w:b/>
                <w:bCs/>
                <w:lang w:val="en-GB"/>
              </w:rPr>
            </w:pPr>
          </w:p>
        </w:tc>
        <w:tc>
          <w:tcPr>
            <w:tcW w:w="2326" w:type="dxa"/>
          </w:tcPr>
          <w:p w:rsidR="009F3784" w:rsidRPr="00AC7BEF" w:rsidRDefault="009F3784" w:rsidP="00D9458D">
            <w:pPr>
              <w:rPr>
                <w:rFonts w:ascii="Times New Roman" w:hAnsi="Times New Roman" w:cs="Times New Roman"/>
                <w:b/>
                <w:bCs/>
                <w:lang w:val="en-GB"/>
              </w:rPr>
            </w:pPr>
          </w:p>
        </w:tc>
        <w:tc>
          <w:tcPr>
            <w:tcW w:w="2326" w:type="dxa"/>
          </w:tcPr>
          <w:p w:rsidR="009F3784" w:rsidRPr="00AC7BEF" w:rsidRDefault="009F3784" w:rsidP="00D9458D">
            <w:pPr>
              <w:rPr>
                <w:rFonts w:ascii="Times New Roman" w:hAnsi="Times New Roman" w:cs="Times New Roman"/>
                <w:b/>
                <w:bCs/>
                <w:lang w:val="en-GB"/>
              </w:rPr>
            </w:pPr>
          </w:p>
        </w:tc>
        <w:tc>
          <w:tcPr>
            <w:tcW w:w="2327" w:type="dxa"/>
          </w:tcPr>
          <w:p w:rsidR="009F3784" w:rsidRPr="00AC7BEF" w:rsidRDefault="009F3784" w:rsidP="00D9458D">
            <w:pPr>
              <w:rPr>
                <w:rFonts w:ascii="Times New Roman" w:hAnsi="Times New Roman" w:cs="Times New Roman"/>
                <w:b/>
                <w:bCs/>
                <w:lang w:val="en-GB"/>
              </w:rPr>
            </w:pPr>
          </w:p>
        </w:tc>
      </w:tr>
      <w:tr w:rsidR="00E852B1" w:rsidRPr="00AC7BEF" w:rsidTr="00607BBF">
        <w:tc>
          <w:tcPr>
            <w:tcW w:w="1134" w:type="dxa"/>
          </w:tcPr>
          <w:p w:rsidR="00E852B1" w:rsidRPr="00AC7BEF" w:rsidRDefault="00393565" w:rsidP="00E852B1">
            <w:pPr>
              <w:jc w:val="center"/>
              <w:rPr>
                <w:rFonts w:ascii="Times New Roman" w:hAnsi="Times New Roman" w:cs="Times New Roman"/>
                <w:b/>
                <w:bCs/>
                <w:lang w:val="en-GB"/>
              </w:rPr>
            </w:pPr>
            <w:r>
              <w:rPr>
                <w:rFonts w:ascii="Times New Roman" w:hAnsi="Times New Roman" w:cs="Times New Roman"/>
                <w:b/>
                <w:bCs/>
                <w:sz w:val="22"/>
                <w:szCs w:val="22"/>
                <w:lang w:val="en-GB"/>
              </w:rPr>
              <w:t>17</w:t>
            </w:r>
          </w:p>
          <w:p w:rsidR="00E852B1" w:rsidRPr="00AC7BEF" w:rsidRDefault="00E852B1" w:rsidP="00607BBF">
            <w:pPr>
              <w:jc w:val="center"/>
              <w:rPr>
                <w:rFonts w:ascii="Times New Roman" w:hAnsi="Times New Roman" w:cs="Times New Roman"/>
                <w:b/>
                <w:bCs/>
                <w:lang w:val="en-GB"/>
              </w:rPr>
            </w:pPr>
          </w:p>
        </w:tc>
        <w:tc>
          <w:tcPr>
            <w:tcW w:w="6771" w:type="dxa"/>
            <w:vAlign w:val="center"/>
          </w:tcPr>
          <w:p w:rsidR="008939A7" w:rsidRPr="008939A7" w:rsidRDefault="008939A7" w:rsidP="008939A7">
            <w:pPr>
              <w:rPr>
                <w:rFonts w:ascii="Times New Roman" w:hAnsi="Times New Roman" w:cs="Times New Roman"/>
                <w:b/>
                <w:color w:val="000000"/>
                <w:lang w:val="en-US"/>
              </w:rPr>
            </w:pPr>
            <w:r w:rsidRPr="008939A7">
              <w:rPr>
                <w:rFonts w:ascii="Times New Roman" w:hAnsi="Times New Roman" w:cs="Times New Roman"/>
                <w:b/>
                <w:color w:val="000000"/>
                <w:sz w:val="22"/>
                <w:szCs w:val="22"/>
              </w:rPr>
              <w:t>Server Rack</w:t>
            </w:r>
          </w:p>
          <w:p w:rsidR="00E852B1" w:rsidRPr="00B91FB7" w:rsidRDefault="00B91FB7" w:rsidP="00E852B1">
            <w:pPr>
              <w:widowControl w:val="0"/>
              <w:autoSpaceDE w:val="0"/>
              <w:autoSpaceDN w:val="0"/>
              <w:adjustRightInd w:val="0"/>
              <w:spacing w:before="0" w:after="0"/>
              <w:rPr>
                <w:rFonts w:ascii="Times New Roman" w:hAnsi="Times New Roman" w:cs="Times New Roman"/>
                <w:bCs/>
                <w:lang w:val="en-GB"/>
              </w:rPr>
            </w:pPr>
            <w:r w:rsidRPr="00B91FB7">
              <w:rPr>
                <w:rFonts w:ascii="Times New Roman" w:hAnsi="Times New Roman" w:cs="Times New Roman"/>
                <w:bCs/>
                <w:sz w:val="22"/>
                <w:szCs w:val="22"/>
                <w:lang w:val="en-GB"/>
              </w:rPr>
              <w:t>26</w:t>
            </w:r>
            <w:r>
              <w:rPr>
                <w:rFonts w:ascii="Times New Roman" w:hAnsi="Times New Roman" w:cs="Times New Roman"/>
                <w:bCs/>
                <w:sz w:val="22"/>
                <w:szCs w:val="22"/>
                <w:lang w:val="en-GB"/>
              </w:rPr>
              <w:t xml:space="preserve"> </w:t>
            </w:r>
            <w:r w:rsidRPr="00B91FB7">
              <w:rPr>
                <w:rFonts w:ascii="Times New Roman" w:hAnsi="Times New Roman" w:cs="Times New Roman"/>
                <w:bCs/>
                <w:sz w:val="22"/>
                <w:szCs w:val="22"/>
                <w:lang w:val="en-GB"/>
              </w:rPr>
              <w:t>U with adjustable front and rear vertical rackmount rails</w:t>
            </w:r>
          </w:p>
        </w:tc>
        <w:tc>
          <w:tcPr>
            <w:tcW w:w="2326" w:type="dxa"/>
          </w:tcPr>
          <w:p w:rsidR="00E852B1" w:rsidRPr="00AC7BEF" w:rsidRDefault="00E852B1" w:rsidP="00E852B1">
            <w:pPr>
              <w:rPr>
                <w:rFonts w:ascii="Times New Roman" w:hAnsi="Times New Roman" w:cs="Times New Roman"/>
                <w:b/>
                <w:bCs/>
                <w:lang w:val="en-GB"/>
              </w:rPr>
            </w:pPr>
          </w:p>
        </w:tc>
        <w:tc>
          <w:tcPr>
            <w:tcW w:w="2326" w:type="dxa"/>
          </w:tcPr>
          <w:p w:rsidR="00E852B1" w:rsidRPr="00AC7BEF" w:rsidRDefault="00E852B1" w:rsidP="00E852B1">
            <w:pPr>
              <w:rPr>
                <w:rFonts w:ascii="Times New Roman" w:hAnsi="Times New Roman" w:cs="Times New Roman"/>
                <w:b/>
                <w:bCs/>
                <w:lang w:val="en-GB"/>
              </w:rPr>
            </w:pPr>
          </w:p>
        </w:tc>
        <w:tc>
          <w:tcPr>
            <w:tcW w:w="2327" w:type="dxa"/>
          </w:tcPr>
          <w:p w:rsidR="00E852B1" w:rsidRPr="00AC7BEF" w:rsidRDefault="00E852B1" w:rsidP="00E852B1">
            <w:pPr>
              <w:rPr>
                <w:rFonts w:ascii="Times New Roman" w:hAnsi="Times New Roman" w:cs="Times New Roman"/>
                <w:b/>
                <w:bCs/>
                <w:lang w:val="en-GB"/>
              </w:rPr>
            </w:pPr>
          </w:p>
        </w:tc>
      </w:tr>
      <w:tr w:rsidR="00E852B1" w:rsidRPr="00AC7BEF" w:rsidTr="00607BBF">
        <w:tc>
          <w:tcPr>
            <w:tcW w:w="1134" w:type="dxa"/>
          </w:tcPr>
          <w:p w:rsidR="00E852B1" w:rsidRPr="00AC7BEF" w:rsidRDefault="00393565" w:rsidP="00E852B1">
            <w:pPr>
              <w:jc w:val="center"/>
              <w:rPr>
                <w:rFonts w:ascii="Times New Roman" w:hAnsi="Times New Roman" w:cs="Times New Roman"/>
                <w:b/>
                <w:bCs/>
                <w:lang w:val="en-GB"/>
              </w:rPr>
            </w:pPr>
            <w:r>
              <w:rPr>
                <w:rFonts w:ascii="Times New Roman" w:hAnsi="Times New Roman" w:cs="Times New Roman"/>
                <w:b/>
                <w:bCs/>
                <w:sz w:val="22"/>
                <w:szCs w:val="22"/>
                <w:lang w:val="en-GB"/>
              </w:rPr>
              <w:t>18</w:t>
            </w:r>
          </w:p>
          <w:p w:rsidR="00E852B1" w:rsidRPr="00AC7BEF" w:rsidRDefault="00E852B1" w:rsidP="00607BBF">
            <w:pPr>
              <w:jc w:val="center"/>
              <w:rPr>
                <w:rFonts w:ascii="Times New Roman" w:hAnsi="Times New Roman" w:cs="Times New Roman"/>
                <w:b/>
                <w:bCs/>
                <w:lang w:val="en-GB"/>
              </w:rPr>
            </w:pPr>
          </w:p>
        </w:tc>
        <w:tc>
          <w:tcPr>
            <w:tcW w:w="6771" w:type="dxa"/>
            <w:vAlign w:val="center"/>
          </w:tcPr>
          <w:p w:rsidR="007D341F" w:rsidRPr="007D341F" w:rsidRDefault="007D341F" w:rsidP="007D341F">
            <w:pPr>
              <w:rPr>
                <w:rFonts w:ascii="Times New Roman" w:hAnsi="Times New Roman" w:cs="Times New Roman"/>
                <w:b/>
                <w:color w:val="000000"/>
                <w:lang w:val="en-US"/>
              </w:rPr>
            </w:pPr>
            <w:r w:rsidRPr="007D341F">
              <w:rPr>
                <w:rFonts w:ascii="Times New Roman" w:hAnsi="Times New Roman" w:cs="Times New Roman"/>
                <w:b/>
                <w:color w:val="000000"/>
                <w:sz w:val="22"/>
                <w:szCs w:val="22"/>
              </w:rPr>
              <w:t>NAS (Network Storage)</w:t>
            </w:r>
          </w:p>
          <w:p w:rsidR="00E852B1" w:rsidRPr="007D341F" w:rsidRDefault="007D341F" w:rsidP="007D341F">
            <w:pPr>
              <w:spacing w:after="0"/>
              <w:rPr>
                <w:rFonts w:ascii="Times New Roman" w:hAnsi="Times New Roman" w:cs="Times New Roman"/>
                <w:bCs/>
              </w:rPr>
            </w:pPr>
            <w:r w:rsidRPr="007D341F">
              <w:rPr>
                <w:rFonts w:ascii="Times New Roman" w:hAnsi="Times New Roman" w:cs="Times New Roman"/>
                <w:bCs/>
                <w:sz w:val="22"/>
                <w:szCs w:val="22"/>
              </w:rPr>
              <w:t>10/100/1000Mbps Gigabit PCI Network card</w:t>
            </w:r>
          </w:p>
        </w:tc>
        <w:tc>
          <w:tcPr>
            <w:tcW w:w="2326" w:type="dxa"/>
          </w:tcPr>
          <w:p w:rsidR="00E852B1" w:rsidRPr="00AC7BEF" w:rsidRDefault="00E852B1" w:rsidP="00E852B1">
            <w:pPr>
              <w:rPr>
                <w:rFonts w:ascii="Times New Roman" w:hAnsi="Times New Roman" w:cs="Times New Roman"/>
                <w:b/>
                <w:bCs/>
                <w:lang w:val="en-GB"/>
              </w:rPr>
            </w:pPr>
          </w:p>
        </w:tc>
        <w:tc>
          <w:tcPr>
            <w:tcW w:w="2326" w:type="dxa"/>
          </w:tcPr>
          <w:p w:rsidR="00E852B1" w:rsidRPr="00AC7BEF" w:rsidRDefault="00E852B1" w:rsidP="00E852B1">
            <w:pPr>
              <w:rPr>
                <w:rFonts w:ascii="Times New Roman" w:hAnsi="Times New Roman" w:cs="Times New Roman"/>
                <w:b/>
                <w:bCs/>
                <w:lang w:val="en-GB"/>
              </w:rPr>
            </w:pPr>
          </w:p>
        </w:tc>
        <w:tc>
          <w:tcPr>
            <w:tcW w:w="2327" w:type="dxa"/>
          </w:tcPr>
          <w:p w:rsidR="00E852B1" w:rsidRPr="00AC7BEF" w:rsidRDefault="00E852B1" w:rsidP="00E852B1">
            <w:pPr>
              <w:rPr>
                <w:rFonts w:ascii="Times New Roman" w:hAnsi="Times New Roman" w:cs="Times New Roman"/>
                <w:b/>
                <w:bCs/>
                <w:lang w:val="en-GB"/>
              </w:rPr>
            </w:pPr>
          </w:p>
        </w:tc>
      </w:tr>
      <w:tr w:rsidR="00D9458D" w:rsidRPr="00AC7BEF" w:rsidTr="00607BBF">
        <w:tc>
          <w:tcPr>
            <w:tcW w:w="1134" w:type="dxa"/>
          </w:tcPr>
          <w:p w:rsidR="00D9458D" w:rsidRPr="00AC7BEF" w:rsidRDefault="00393565" w:rsidP="00D9458D">
            <w:pPr>
              <w:jc w:val="center"/>
              <w:rPr>
                <w:rFonts w:ascii="Times New Roman" w:hAnsi="Times New Roman" w:cs="Times New Roman"/>
                <w:b/>
                <w:bCs/>
                <w:lang w:val="en-GB"/>
              </w:rPr>
            </w:pPr>
            <w:r>
              <w:rPr>
                <w:rFonts w:ascii="Times New Roman" w:hAnsi="Times New Roman" w:cs="Times New Roman"/>
                <w:b/>
                <w:bCs/>
                <w:sz w:val="22"/>
                <w:szCs w:val="22"/>
                <w:lang w:val="en-GB"/>
              </w:rPr>
              <w:t>19</w:t>
            </w:r>
          </w:p>
          <w:p w:rsidR="00D9458D" w:rsidRPr="00AC7BEF" w:rsidRDefault="00D9458D" w:rsidP="00607BBF">
            <w:pPr>
              <w:jc w:val="center"/>
              <w:rPr>
                <w:rFonts w:ascii="Times New Roman" w:hAnsi="Times New Roman" w:cs="Times New Roman"/>
                <w:b/>
                <w:bCs/>
                <w:lang w:val="en-GB"/>
              </w:rPr>
            </w:pPr>
          </w:p>
        </w:tc>
        <w:tc>
          <w:tcPr>
            <w:tcW w:w="6771" w:type="dxa"/>
            <w:vAlign w:val="center"/>
          </w:tcPr>
          <w:p w:rsidR="00AE572C" w:rsidRPr="00AE572C" w:rsidRDefault="00AE572C" w:rsidP="00AE572C">
            <w:pPr>
              <w:rPr>
                <w:rFonts w:ascii="Times New Roman" w:hAnsi="Times New Roman" w:cs="Times New Roman"/>
                <w:b/>
                <w:color w:val="000000"/>
                <w:lang w:val="en-US"/>
              </w:rPr>
            </w:pPr>
            <w:r w:rsidRPr="00AE572C">
              <w:rPr>
                <w:rFonts w:ascii="Times New Roman" w:hAnsi="Times New Roman" w:cs="Times New Roman"/>
                <w:b/>
                <w:color w:val="000000"/>
                <w:sz w:val="22"/>
                <w:szCs w:val="22"/>
              </w:rPr>
              <w:t>Audio Equipment (mic &amp; stand, amplifier, speakers)</w:t>
            </w:r>
          </w:p>
          <w:p w:rsidR="0020775F" w:rsidRPr="00AE572C" w:rsidRDefault="0020775F" w:rsidP="009314B4">
            <w:pPr>
              <w:spacing w:after="0"/>
              <w:jc w:val="both"/>
              <w:rPr>
                <w:rFonts w:ascii="Times New Roman" w:hAnsi="Times New Roman" w:cs="Times New Roman"/>
                <w:lang w:val="en-US"/>
              </w:rPr>
            </w:pPr>
          </w:p>
        </w:tc>
        <w:tc>
          <w:tcPr>
            <w:tcW w:w="2326" w:type="dxa"/>
          </w:tcPr>
          <w:p w:rsidR="00D9458D" w:rsidRPr="00AC7BEF" w:rsidRDefault="00D9458D" w:rsidP="00D9458D">
            <w:pPr>
              <w:rPr>
                <w:rFonts w:ascii="Times New Roman" w:hAnsi="Times New Roman" w:cs="Times New Roman"/>
                <w:b/>
                <w:bCs/>
                <w:lang w:val="en-GB"/>
              </w:rPr>
            </w:pPr>
          </w:p>
          <w:p w:rsidR="00D9458D" w:rsidRPr="00AC7BEF" w:rsidRDefault="00D9458D" w:rsidP="00D9458D">
            <w:pPr>
              <w:rPr>
                <w:rFonts w:ascii="Times New Roman" w:hAnsi="Times New Roman" w:cs="Times New Roman"/>
                <w:lang w:val="en-GB"/>
              </w:rPr>
            </w:pPr>
          </w:p>
        </w:tc>
        <w:tc>
          <w:tcPr>
            <w:tcW w:w="2326" w:type="dxa"/>
          </w:tcPr>
          <w:p w:rsidR="00D9458D" w:rsidRPr="00AC7BEF" w:rsidRDefault="00D9458D" w:rsidP="00D9458D">
            <w:pPr>
              <w:rPr>
                <w:rFonts w:ascii="Times New Roman" w:hAnsi="Times New Roman" w:cs="Times New Roman"/>
                <w:b/>
                <w:bCs/>
                <w:lang w:val="en-GB"/>
              </w:rPr>
            </w:pPr>
          </w:p>
        </w:tc>
        <w:tc>
          <w:tcPr>
            <w:tcW w:w="2327" w:type="dxa"/>
          </w:tcPr>
          <w:p w:rsidR="00D9458D" w:rsidRPr="00AC7BEF" w:rsidRDefault="00D9458D" w:rsidP="00D9458D">
            <w:pPr>
              <w:rPr>
                <w:rFonts w:ascii="Times New Roman" w:hAnsi="Times New Roman" w:cs="Times New Roman"/>
                <w:b/>
                <w:bCs/>
                <w:lang w:val="en-GB"/>
              </w:rPr>
            </w:pPr>
          </w:p>
        </w:tc>
      </w:tr>
      <w:tr w:rsidR="00D9458D" w:rsidRPr="00AC7BEF" w:rsidTr="00607BBF">
        <w:tc>
          <w:tcPr>
            <w:tcW w:w="1134" w:type="dxa"/>
          </w:tcPr>
          <w:p w:rsidR="00D9458D" w:rsidRPr="00AE572C" w:rsidRDefault="00AE572C" w:rsidP="00607BBF">
            <w:pPr>
              <w:jc w:val="center"/>
              <w:rPr>
                <w:rFonts w:ascii="Times New Roman" w:hAnsi="Times New Roman" w:cs="Times New Roman"/>
                <w:b/>
                <w:bCs/>
              </w:rPr>
            </w:pPr>
            <w:r>
              <w:rPr>
                <w:rFonts w:ascii="Times New Roman" w:hAnsi="Times New Roman" w:cs="Times New Roman"/>
                <w:b/>
                <w:bCs/>
              </w:rPr>
              <w:lastRenderedPageBreak/>
              <w:t>20</w:t>
            </w:r>
          </w:p>
        </w:tc>
        <w:tc>
          <w:tcPr>
            <w:tcW w:w="6771" w:type="dxa"/>
          </w:tcPr>
          <w:p w:rsidR="00AE572C" w:rsidRPr="00AE572C" w:rsidRDefault="00AE572C" w:rsidP="00AE572C">
            <w:pPr>
              <w:rPr>
                <w:rFonts w:ascii="Times New Roman" w:hAnsi="Times New Roman" w:cs="Times New Roman"/>
                <w:b/>
                <w:color w:val="000000"/>
                <w:lang w:val="en-US"/>
              </w:rPr>
            </w:pPr>
            <w:r w:rsidRPr="00AE572C">
              <w:rPr>
                <w:rFonts w:ascii="Times New Roman" w:hAnsi="Times New Roman" w:cs="Times New Roman"/>
                <w:b/>
                <w:color w:val="000000"/>
                <w:sz w:val="22"/>
                <w:szCs w:val="22"/>
              </w:rPr>
              <w:t>Audio Equipment (portable speakers, microphone &amp; stand)</w:t>
            </w:r>
          </w:p>
          <w:p w:rsidR="00BF10BB" w:rsidRPr="00AE572C" w:rsidRDefault="00BF10BB" w:rsidP="00AE572C">
            <w:pPr>
              <w:pStyle w:val="Default"/>
              <w:ind w:left="1080"/>
              <w:jc w:val="both"/>
              <w:rPr>
                <w:rFonts w:ascii="Times New Roman" w:hAnsi="Times New Roman" w:cs="Times New Roman"/>
                <w:b/>
                <w:sz w:val="22"/>
                <w:szCs w:val="22"/>
              </w:rPr>
            </w:pPr>
          </w:p>
        </w:tc>
        <w:tc>
          <w:tcPr>
            <w:tcW w:w="2326" w:type="dxa"/>
          </w:tcPr>
          <w:p w:rsidR="00D9458D" w:rsidRPr="00AC7BEF" w:rsidRDefault="00D9458D" w:rsidP="00D9458D">
            <w:pPr>
              <w:rPr>
                <w:rFonts w:ascii="Times New Roman" w:hAnsi="Times New Roman" w:cs="Times New Roman"/>
                <w:lang w:val="en-GB"/>
              </w:rPr>
            </w:pPr>
          </w:p>
        </w:tc>
        <w:tc>
          <w:tcPr>
            <w:tcW w:w="2326" w:type="dxa"/>
          </w:tcPr>
          <w:p w:rsidR="00D9458D" w:rsidRPr="00AC7BEF" w:rsidRDefault="00D9458D" w:rsidP="00D9458D">
            <w:pPr>
              <w:rPr>
                <w:rFonts w:ascii="Times New Roman" w:hAnsi="Times New Roman" w:cs="Times New Roman"/>
                <w:b/>
                <w:bCs/>
                <w:lang w:val="en-GB"/>
              </w:rPr>
            </w:pPr>
          </w:p>
        </w:tc>
        <w:tc>
          <w:tcPr>
            <w:tcW w:w="2327" w:type="dxa"/>
          </w:tcPr>
          <w:p w:rsidR="00D9458D" w:rsidRPr="00AC7BEF" w:rsidRDefault="00D9458D" w:rsidP="00D9458D">
            <w:pPr>
              <w:rPr>
                <w:rFonts w:ascii="Times New Roman" w:hAnsi="Times New Roman" w:cs="Times New Roman"/>
                <w:b/>
                <w:bCs/>
                <w:lang w:val="en-GB"/>
              </w:rPr>
            </w:pPr>
          </w:p>
        </w:tc>
      </w:tr>
    </w:tbl>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187A0F" w:rsidRDefault="00187A0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p w:rsidR="00955E2F" w:rsidRDefault="00955E2F">
      <w:pPr>
        <w:spacing w:before="0" w:after="0"/>
        <w:rPr>
          <w:lang w:val="en-GB"/>
        </w:rPr>
      </w:pPr>
    </w:p>
    <w:tbl>
      <w:tblPr>
        <w:tblpPr w:leftFromText="180" w:rightFromText="180" w:vertAnchor="text" w:horzAnchor="margin" w:tblpY="-848"/>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4684"/>
        <w:gridCol w:w="3081"/>
        <w:gridCol w:w="2715"/>
        <w:gridCol w:w="2991"/>
      </w:tblGrid>
      <w:tr w:rsidR="00955E2F" w:rsidRPr="00034B1D" w:rsidTr="00955E2F">
        <w:trPr>
          <w:cantSplit/>
          <w:trHeight w:val="802"/>
        </w:trPr>
        <w:tc>
          <w:tcPr>
            <w:tcW w:w="1057" w:type="dxa"/>
            <w:shd w:val="pct5" w:color="auto" w:fill="FFFFFF"/>
          </w:tcPr>
          <w:p w:rsidR="00955E2F" w:rsidRDefault="00955E2F" w:rsidP="00955E2F">
            <w:pPr>
              <w:rPr>
                <w:rFonts w:ascii="Times New Roman" w:hAnsi="Times New Roman"/>
                <w:b/>
              </w:rPr>
            </w:pPr>
            <w:r>
              <w:rPr>
                <w:rFonts w:ascii="Times New Roman" w:hAnsi="Times New Roman"/>
                <w:b/>
                <w:sz w:val="22"/>
                <w:szCs w:val="22"/>
              </w:rPr>
              <w:lastRenderedPageBreak/>
              <w:t>1.</w:t>
            </w:r>
          </w:p>
          <w:p w:rsidR="00955E2F" w:rsidRPr="00034B1D" w:rsidRDefault="00955E2F" w:rsidP="004853FE">
            <w:pPr>
              <w:jc w:val="center"/>
              <w:rPr>
                <w:rFonts w:ascii="Times New Roman" w:hAnsi="Times New Roman"/>
                <w:b/>
                <w:highlight w:val="green"/>
              </w:rPr>
            </w:pPr>
            <w:r w:rsidRPr="00034B1D">
              <w:rPr>
                <w:rFonts w:ascii="Times New Roman" w:hAnsi="Times New Roman"/>
                <w:b/>
                <w:sz w:val="22"/>
                <w:szCs w:val="22"/>
              </w:rPr>
              <w:t>Item Number</w:t>
            </w:r>
          </w:p>
        </w:tc>
        <w:tc>
          <w:tcPr>
            <w:tcW w:w="4684" w:type="dxa"/>
            <w:shd w:val="pct5" w:color="auto" w:fill="FFFFFF"/>
          </w:tcPr>
          <w:p w:rsidR="00955E2F" w:rsidRDefault="00955E2F" w:rsidP="004853FE">
            <w:pPr>
              <w:tabs>
                <w:tab w:val="center" w:pos="2403"/>
                <w:tab w:val="right" w:pos="4807"/>
              </w:tabs>
              <w:rPr>
                <w:rFonts w:ascii="Times New Roman" w:hAnsi="Times New Roman"/>
                <w:b/>
              </w:rPr>
            </w:pPr>
            <w:r>
              <w:rPr>
                <w:rFonts w:ascii="Times New Roman" w:hAnsi="Times New Roman"/>
                <w:b/>
                <w:sz w:val="22"/>
                <w:szCs w:val="22"/>
              </w:rPr>
              <w:tab/>
              <w:t>2.</w:t>
            </w:r>
            <w:r>
              <w:rPr>
                <w:rFonts w:ascii="Times New Roman" w:hAnsi="Times New Roman"/>
                <w:b/>
                <w:sz w:val="22"/>
                <w:szCs w:val="22"/>
              </w:rPr>
              <w:tab/>
            </w:r>
          </w:p>
          <w:p w:rsidR="00955E2F" w:rsidRPr="00034B1D" w:rsidRDefault="00955E2F" w:rsidP="004853FE">
            <w:pPr>
              <w:jc w:val="center"/>
              <w:rPr>
                <w:rFonts w:ascii="Times New Roman" w:hAnsi="Times New Roman"/>
                <w:b/>
              </w:rPr>
            </w:pPr>
            <w:r w:rsidRPr="00034B1D">
              <w:rPr>
                <w:rFonts w:ascii="Times New Roman" w:hAnsi="Times New Roman"/>
                <w:b/>
                <w:sz w:val="22"/>
                <w:szCs w:val="22"/>
              </w:rPr>
              <w:t xml:space="preserve">Specifications </w:t>
            </w:r>
            <w:r>
              <w:rPr>
                <w:rFonts w:ascii="Times New Roman" w:hAnsi="Times New Roman"/>
                <w:b/>
                <w:sz w:val="22"/>
                <w:szCs w:val="22"/>
              </w:rPr>
              <w:t>Required</w:t>
            </w:r>
          </w:p>
        </w:tc>
        <w:tc>
          <w:tcPr>
            <w:tcW w:w="3081" w:type="dxa"/>
            <w:shd w:val="pct5" w:color="auto" w:fill="FFFFFF"/>
          </w:tcPr>
          <w:p w:rsidR="00955E2F" w:rsidRDefault="00955E2F" w:rsidP="004853FE">
            <w:pPr>
              <w:tabs>
                <w:tab w:val="left" w:pos="729"/>
              </w:tabs>
              <w:jc w:val="center"/>
              <w:rPr>
                <w:rFonts w:ascii="Times New Roman" w:hAnsi="Times New Roman"/>
                <w:b/>
              </w:rPr>
            </w:pPr>
            <w:r>
              <w:rPr>
                <w:rFonts w:ascii="Times New Roman" w:hAnsi="Times New Roman"/>
                <w:b/>
                <w:sz w:val="22"/>
                <w:szCs w:val="22"/>
              </w:rPr>
              <w:t>3.</w:t>
            </w:r>
          </w:p>
          <w:p w:rsidR="00955E2F" w:rsidRPr="00034B1D" w:rsidRDefault="00955E2F" w:rsidP="004853FE">
            <w:pPr>
              <w:tabs>
                <w:tab w:val="left" w:pos="729"/>
              </w:tabs>
              <w:jc w:val="center"/>
              <w:rPr>
                <w:rFonts w:ascii="Times New Roman" w:hAnsi="Times New Roman"/>
                <w:b/>
              </w:rPr>
            </w:pPr>
            <w:r w:rsidRPr="00034B1D">
              <w:rPr>
                <w:rFonts w:ascii="Times New Roman" w:hAnsi="Times New Roman"/>
                <w:b/>
                <w:sz w:val="22"/>
                <w:szCs w:val="22"/>
              </w:rPr>
              <w:t>Specifications</w:t>
            </w:r>
            <w:r>
              <w:rPr>
                <w:rFonts w:ascii="Times New Roman" w:hAnsi="Times New Roman"/>
                <w:b/>
                <w:sz w:val="22"/>
                <w:szCs w:val="22"/>
              </w:rPr>
              <w:t xml:space="preserve"> </w:t>
            </w:r>
            <w:r w:rsidRPr="00034B1D">
              <w:rPr>
                <w:rFonts w:ascii="Times New Roman" w:hAnsi="Times New Roman"/>
                <w:b/>
                <w:sz w:val="22"/>
                <w:szCs w:val="22"/>
              </w:rPr>
              <w:t>Offered</w:t>
            </w:r>
          </w:p>
        </w:tc>
        <w:tc>
          <w:tcPr>
            <w:tcW w:w="2715" w:type="dxa"/>
            <w:shd w:val="pct5" w:color="auto" w:fill="FFFFFF"/>
          </w:tcPr>
          <w:p w:rsidR="00955E2F" w:rsidRDefault="00955E2F" w:rsidP="004853FE">
            <w:pPr>
              <w:tabs>
                <w:tab w:val="left" w:pos="729"/>
              </w:tabs>
              <w:jc w:val="center"/>
              <w:rPr>
                <w:rFonts w:ascii="Times New Roman" w:hAnsi="Times New Roman"/>
                <w:b/>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955E2F" w:rsidRPr="00034B1D" w:rsidRDefault="00955E2F" w:rsidP="004853FE">
            <w:pPr>
              <w:tabs>
                <w:tab w:val="left" w:pos="729"/>
              </w:tabs>
              <w:jc w:val="center"/>
              <w:rPr>
                <w:rFonts w:ascii="Times New Roman" w:hAnsi="Times New Roman"/>
                <w:b/>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2990" w:type="dxa"/>
            <w:shd w:val="pct5" w:color="auto" w:fill="FFFFFF"/>
          </w:tcPr>
          <w:p w:rsidR="00955E2F" w:rsidRDefault="00955E2F" w:rsidP="004853FE">
            <w:pPr>
              <w:tabs>
                <w:tab w:val="left" w:pos="729"/>
              </w:tabs>
              <w:jc w:val="center"/>
              <w:rPr>
                <w:rFonts w:ascii="Times New Roman" w:hAnsi="Times New Roman"/>
                <w:b/>
                <w:lang w:val="en-GB"/>
              </w:rPr>
            </w:pPr>
            <w:r>
              <w:rPr>
                <w:rFonts w:ascii="Times New Roman" w:hAnsi="Times New Roman"/>
                <w:b/>
                <w:sz w:val="22"/>
                <w:szCs w:val="22"/>
                <w:lang w:val="en-GB"/>
              </w:rPr>
              <w:t>5.</w:t>
            </w:r>
          </w:p>
          <w:p w:rsidR="00955E2F" w:rsidRPr="00034B1D" w:rsidRDefault="00955E2F" w:rsidP="004853FE">
            <w:pPr>
              <w:tabs>
                <w:tab w:val="left" w:pos="729"/>
              </w:tabs>
              <w:jc w:val="center"/>
              <w:rPr>
                <w:rFonts w:ascii="Times New Roman" w:hAnsi="Times New Roman"/>
                <w:b/>
                <w:lang w:val="en-GB"/>
              </w:rPr>
            </w:pPr>
            <w:r w:rsidRPr="00034B1D">
              <w:rPr>
                <w:rFonts w:ascii="Times New Roman" w:hAnsi="Times New Roman"/>
                <w:b/>
                <w:sz w:val="22"/>
                <w:szCs w:val="22"/>
                <w:lang w:val="en-GB"/>
              </w:rPr>
              <w:t xml:space="preserve">Evaluation Committee’s notes </w:t>
            </w:r>
          </w:p>
        </w:tc>
      </w:tr>
      <w:tr w:rsidR="00955E2F" w:rsidRPr="00034B1D" w:rsidTr="00955E2F">
        <w:trPr>
          <w:cantSplit/>
          <w:trHeight w:val="464"/>
        </w:trPr>
        <w:tc>
          <w:tcPr>
            <w:tcW w:w="14528" w:type="dxa"/>
            <w:gridSpan w:val="5"/>
          </w:tcPr>
          <w:p w:rsidR="00955E2F" w:rsidRPr="00034B1D" w:rsidRDefault="00955E2F" w:rsidP="00DE0F2F">
            <w:pPr>
              <w:tabs>
                <w:tab w:val="left" w:pos="729"/>
              </w:tabs>
              <w:jc w:val="center"/>
              <w:rPr>
                <w:rFonts w:ascii="Times New Roman" w:hAnsi="Times New Roman"/>
                <w:b/>
                <w:lang w:val="en-GB"/>
              </w:rPr>
            </w:pPr>
            <w:r>
              <w:rPr>
                <w:rFonts w:ascii="Times New Roman" w:hAnsi="Times New Roman"/>
                <w:b/>
                <w:lang w:val="en-GB"/>
              </w:rPr>
              <w:t>LOT 2</w:t>
            </w:r>
            <w:r w:rsidRPr="00187A0F">
              <w:rPr>
                <w:rFonts w:ascii="Times New Roman" w:hAnsi="Times New Roman" w:cs="Times New Roman"/>
                <w:b/>
                <w:lang w:val="en-GB"/>
              </w:rPr>
              <w:t xml:space="preserve">: </w:t>
            </w:r>
            <w:r w:rsidRPr="00187A0F">
              <w:rPr>
                <w:rFonts w:ascii="Times New Roman" w:hAnsi="Times New Roman" w:cs="Times New Roman"/>
                <w:b/>
              </w:rPr>
              <w:t xml:space="preserve"> </w:t>
            </w:r>
            <w:r w:rsidR="00DE0F2F">
              <w:rPr>
                <w:rFonts w:ascii="Times New Roman" w:hAnsi="Times New Roman" w:cs="Times New Roman"/>
                <w:b/>
              </w:rPr>
              <w:t>Software</w:t>
            </w:r>
          </w:p>
        </w:tc>
      </w:tr>
      <w:tr w:rsidR="00955E2F" w:rsidRPr="002B0798" w:rsidTr="00955E2F">
        <w:trPr>
          <w:cantSplit/>
          <w:trHeight w:val="959"/>
        </w:trPr>
        <w:tc>
          <w:tcPr>
            <w:tcW w:w="1057" w:type="dxa"/>
          </w:tcPr>
          <w:p w:rsidR="00955E2F" w:rsidRPr="00CA0BB6" w:rsidRDefault="00955E2F" w:rsidP="00955E2F">
            <w:pPr>
              <w:rPr>
                <w:rFonts w:ascii="Times New Roman" w:hAnsi="Times New Roman" w:cs="Times New Roman"/>
                <w:b/>
                <w:lang w:val="en-GB"/>
              </w:rPr>
            </w:pPr>
            <w:r w:rsidRPr="00CA0BB6">
              <w:rPr>
                <w:rFonts w:ascii="Times New Roman" w:hAnsi="Times New Roman" w:cs="Times New Roman"/>
                <w:b/>
                <w:sz w:val="22"/>
                <w:szCs w:val="22"/>
                <w:lang w:val="en-GB"/>
              </w:rPr>
              <w:t>1</w:t>
            </w:r>
          </w:p>
        </w:tc>
        <w:tc>
          <w:tcPr>
            <w:tcW w:w="4684" w:type="dxa"/>
          </w:tcPr>
          <w:p w:rsidR="00955E2F" w:rsidRDefault="00955E2F" w:rsidP="00955E2F">
            <w:pPr>
              <w:rPr>
                <w:rFonts w:ascii="Times New Roman" w:hAnsi="Times New Roman" w:cs="Times New Roman"/>
                <w:b/>
                <w:color w:val="000000"/>
              </w:rPr>
            </w:pPr>
            <w:r w:rsidRPr="00AE572C">
              <w:rPr>
                <w:rFonts w:ascii="Times New Roman" w:hAnsi="Times New Roman" w:cs="Times New Roman"/>
                <w:b/>
                <w:color w:val="000000"/>
                <w:sz w:val="22"/>
                <w:szCs w:val="22"/>
              </w:rPr>
              <w:t>Case Management Software</w:t>
            </w:r>
          </w:p>
          <w:p w:rsidR="00955E2F" w:rsidRPr="00A253A0" w:rsidRDefault="00955E2F" w:rsidP="00955E2F">
            <w:pPr>
              <w:rPr>
                <w:rFonts w:ascii="Times New Roman" w:hAnsi="Times New Roman" w:cs="Times New Roman"/>
                <w:color w:val="000000"/>
                <w:lang w:val="en-US"/>
              </w:rPr>
            </w:pPr>
            <w:r w:rsidRPr="00A253A0">
              <w:rPr>
                <w:rFonts w:ascii="Times New Roman" w:hAnsi="Times New Roman" w:cs="Times New Roman"/>
                <w:color w:val="000000"/>
                <w:sz w:val="22"/>
                <w:szCs w:val="22"/>
                <w:lang w:val="en-US"/>
              </w:rPr>
              <w:t>e.g. audio</w:t>
            </w:r>
            <w:r>
              <w:rPr>
                <w:rFonts w:ascii="Times New Roman" w:hAnsi="Times New Roman" w:cs="Times New Roman"/>
                <w:color w:val="000000"/>
                <w:sz w:val="22"/>
                <w:szCs w:val="22"/>
                <w:lang w:val="en-US"/>
              </w:rPr>
              <w:t xml:space="preserve"> </w:t>
            </w:r>
            <w:r w:rsidRPr="00A253A0">
              <w:rPr>
                <w:rFonts w:ascii="Times New Roman" w:hAnsi="Times New Roman" w:cs="Times New Roman"/>
                <w:color w:val="000000"/>
                <w:sz w:val="22"/>
                <w:szCs w:val="22"/>
                <w:lang w:val="en-US"/>
              </w:rPr>
              <w:t>scribe</w:t>
            </w:r>
            <w:r>
              <w:rPr>
                <w:rFonts w:ascii="Times New Roman" w:hAnsi="Times New Roman" w:cs="Times New Roman"/>
                <w:color w:val="000000"/>
                <w:sz w:val="22"/>
                <w:szCs w:val="22"/>
                <w:lang w:val="en-US"/>
              </w:rPr>
              <w:t xml:space="preserve"> or similar product</w:t>
            </w:r>
          </w:p>
          <w:p w:rsidR="00955E2F" w:rsidRPr="00AE572C" w:rsidRDefault="00955E2F" w:rsidP="00955E2F">
            <w:pPr>
              <w:rPr>
                <w:rFonts w:ascii="Times New Roman" w:hAnsi="Times New Roman" w:cs="Times New Roman"/>
                <w:b/>
                <w:color w:val="000000"/>
              </w:rPr>
            </w:pPr>
          </w:p>
        </w:tc>
        <w:tc>
          <w:tcPr>
            <w:tcW w:w="3081" w:type="dxa"/>
          </w:tcPr>
          <w:p w:rsidR="00955E2F" w:rsidRPr="00CA0BB6" w:rsidRDefault="00955E2F" w:rsidP="00955E2F">
            <w:pPr>
              <w:rPr>
                <w:rFonts w:ascii="Times New Roman" w:hAnsi="Times New Roman" w:cs="Times New Roman"/>
                <w:b/>
                <w:lang w:val="en-GB"/>
              </w:rPr>
            </w:pPr>
          </w:p>
        </w:tc>
        <w:tc>
          <w:tcPr>
            <w:tcW w:w="2715" w:type="dxa"/>
          </w:tcPr>
          <w:p w:rsidR="00955E2F" w:rsidRPr="002B0798" w:rsidRDefault="00955E2F" w:rsidP="00955E2F">
            <w:pPr>
              <w:rPr>
                <w:rFonts w:ascii="Times New Roman" w:hAnsi="Times New Roman"/>
                <w:b/>
                <w:lang w:val="en-GB"/>
              </w:rPr>
            </w:pPr>
          </w:p>
        </w:tc>
        <w:tc>
          <w:tcPr>
            <w:tcW w:w="2990" w:type="dxa"/>
          </w:tcPr>
          <w:p w:rsidR="00955E2F" w:rsidRPr="002B0798" w:rsidRDefault="00955E2F" w:rsidP="00955E2F">
            <w:pPr>
              <w:rPr>
                <w:rFonts w:ascii="Times New Roman" w:hAnsi="Times New Roman"/>
                <w:b/>
                <w:lang w:val="en-GB"/>
              </w:rPr>
            </w:pPr>
          </w:p>
        </w:tc>
      </w:tr>
      <w:tr w:rsidR="00955E2F" w:rsidRPr="002B0798" w:rsidTr="00955E2F">
        <w:trPr>
          <w:cantSplit/>
          <w:trHeight w:val="725"/>
        </w:trPr>
        <w:tc>
          <w:tcPr>
            <w:tcW w:w="1057" w:type="dxa"/>
          </w:tcPr>
          <w:p w:rsidR="00955E2F" w:rsidRPr="00CA0BB6" w:rsidRDefault="00955E2F" w:rsidP="00955E2F">
            <w:pPr>
              <w:rPr>
                <w:rFonts w:ascii="Times New Roman" w:hAnsi="Times New Roman" w:cs="Times New Roman"/>
                <w:b/>
                <w:lang w:val="en-GB"/>
              </w:rPr>
            </w:pPr>
            <w:r w:rsidRPr="00CA0BB6">
              <w:rPr>
                <w:rFonts w:ascii="Times New Roman" w:hAnsi="Times New Roman" w:cs="Times New Roman"/>
                <w:b/>
                <w:sz w:val="22"/>
                <w:szCs w:val="22"/>
                <w:lang w:val="en-GB"/>
              </w:rPr>
              <w:t>2</w:t>
            </w:r>
          </w:p>
        </w:tc>
        <w:tc>
          <w:tcPr>
            <w:tcW w:w="4684" w:type="dxa"/>
          </w:tcPr>
          <w:p w:rsidR="00955E2F" w:rsidRDefault="00955E2F" w:rsidP="00955E2F">
            <w:pPr>
              <w:rPr>
                <w:rFonts w:ascii="Times New Roman" w:hAnsi="Times New Roman" w:cs="Times New Roman"/>
                <w:b/>
                <w:color w:val="000000"/>
              </w:rPr>
            </w:pPr>
            <w:r w:rsidRPr="00AE572C">
              <w:rPr>
                <w:rFonts w:ascii="Times New Roman" w:hAnsi="Times New Roman" w:cs="Times New Roman"/>
                <w:b/>
                <w:color w:val="000000"/>
                <w:sz w:val="22"/>
                <w:szCs w:val="22"/>
              </w:rPr>
              <w:t>Court Transcription Software</w:t>
            </w:r>
          </w:p>
          <w:p w:rsidR="00955E2F" w:rsidRPr="00A253A0" w:rsidRDefault="00955E2F" w:rsidP="00955E2F">
            <w:pPr>
              <w:rPr>
                <w:rFonts w:ascii="Times New Roman" w:hAnsi="Times New Roman" w:cs="Times New Roman"/>
                <w:color w:val="000000"/>
              </w:rPr>
            </w:pPr>
            <w:r w:rsidRPr="00A253A0">
              <w:rPr>
                <w:rFonts w:ascii="Times New Roman" w:hAnsi="Times New Roman" w:cs="Times New Roman"/>
                <w:color w:val="000000"/>
                <w:sz w:val="22"/>
                <w:szCs w:val="22"/>
                <w:lang w:val="en-US"/>
              </w:rPr>
              <w:t>e.g. MindManager (with Upgrade Plan)</w:t>
            </w:r>
            <w:r>
              <w:rPr>
                <w:rFonts w:ascii="Times New Roman" w:hAnsi="Times New Roman" w:cs="Times New Roman"/>
                <w:color w:val="000000"/>
                <w:sz w:val="22"/>
                <w:szCs w:val="22"/>
                <w:lang w:val="en-US"/>
              </w:rPr>
              <w:t xml:space="preserve"> or similar product</w:t>
            </w:r>
          </w:p>
        </w:tc>
        <w:tc>
          <w:tcPr>
            <w:tcW w:w="3081" w:type="dxa"/>
          </w:tcPr>
          <w:p w:rsidR="00955E2F" w:rsidRPr="00CA0BB6" w:rsidRDefault="00955E2F" w:rsidP="00955E2F">
            <w:pPr>
              <w:rPr>
                <w:rFonts w:ascii="Times New Roman" w:hAnsi="Times New Roman" w:cs="Times New Roman"/>
                <w:b/>
                <w:lang w:val="en-GB"/>
              </w:rPr>
            </w:pPr>
          </w:p>
        </w:tc>
        <w:tc>
          <w:tcPr>
            <w:tcW w:w="2715" w:type="dxa"/>
          </w:tcPr>
          <w:p w:rsidR="00955E2F" w:rsidRPr="002B0798" w:rsidRDefault="00955E2F" w:rsidP="00955E2F">
            <w:pPr>
              <w:rPr>
                <w:rFonts w:ascii="Times New Roman" w:hAnsi="Times New Roman"/>
                <w:b/>
                <w:lang w:val="en-GB"/>
              </w:rPr>
            </w:pPr>
          </w:p>
        </w:tc>
        <w:tc>
          <w:tcPr>
            <w:tcW w:w="2990" w:type="dxa"/>
          </w:tcPr>
          <w:p w:rsidR="00955E2F" w:rsidRPr="002B0798" w:rsidRDefault="00955E2F" w:rsidP="00955E2F">
            <w:pPr>
              <w:tabs>
                <w:tab w:val="left" w:pos="729"/>
              </w:tabs>
              <w:jc w:val="center"/>
              <w:rPr>
                <w:rFonts w:ascii="Times New Roman" w:hAnsi="Times New Roman"/>
                <w:b/>
                <w:lang w:val="en-GB"/>
              </w:rPr>
            </w:pPr>
          </w:p>
        </w:tc>
      </w:tr>
      <w:tr w:rsidR="00955E2F" w:rsidRPr="000726B9" w:rsidTr="00955E2F">
        <w:trPr>
          <w:cantSplit/>
          <w:trHeight w:val="712"/>
        </w:trPr>
        <w:tc>
          <w:tcPr>
            <w:tcW w:w="1057" w:type="dxa"/>
          </w:tcPr>
          <w:p w:rsidR="00955E2F" w:rsidRPr="00CA0BB6" w:rsidRDefault="00955E2F" w:rsidP="00955E2F">
            <w:pPr>
              <w:rPr>
                <w:rFonts w:ascii="Times New Roman" w:hAnsi="Times New Roman" w:cs="Times New Roman"/>
                <w:b/>
                <w:lang w:val="en-GB"/>
              </w:rPr>
            </w:pPr>
            <w:r>
              <w:rPr>
                <w:rFonts w:ascii="Times New Roman" w:hAnsi="Times New Roman"/>
                <w:b/>
                <w:sz w:val="22"/>
                <w:szCs w:val="22"/>
                <w:lang w:val="en-GB"/>
              </w:rPr>
              <w:t>3</w:t>
            </w:r>
          </w:p>
        </w:tc>
        <w:tc>
          <w:tcPr>
            <w:tcW w:w="4684" w:type="dxa"/>
          </w:tcPr>
          <w:p w:rsidR="00955E2F" w:rsidRDefault="00955E2F" w:rsidP="00955E2F">
            <w:pPr>
              <w:rPr>
                <w:rFonts w:ascii="Times New Roman" w:hAnsi="Times New Roman" w:cs="Times New Roman"/>
                <w:b/>
                <w:color w:val="000000"/>
              </w:rPr>
            </w:pPr>
            <w:r w:rsidRPr="00AE572C">
              <w:rPr>
                <w:rFonts w:ascii="Times New Roman" w:hAnsi="Times New Roman" w:cs="Times New Roman"/>
                <w:b/>
                <w:color w:val="000000"/>
                <w:sz w:val="22"/>
                <w:szCs w:val="22"/>
              </w:rPr>
              <w:t>Statistical Software</w:t>
            </w:r>
          </w:p>
          <w:p w:rsidR="00955E2F" w:rsidRPr="00A253A0" w:rsidRDefault="00955E2F" w:rsidP="00955E2F">
            <w:pPr>
              <w:rPr>
                <w:rFonts w:ascii="Times New Roman" w:hAnsi="Times New Roman" w:cs="Times New Roman"/>
                <w:color w:val="000000"/>
                <w:lang w:val="en-US"/>
              </w:rPr>
            </w:pPr>
            <w:r w:rsidRPr="00A253A0">
              <w:rPr>
                <w:rFonts w:ascii="Times New Roman" w:hAnsi="Times New Roman" w:cs="Times New Roman"/>
                <w:color w:val="000000"/>
                <w:sz w:val="22"/>
                <w:szCs w:val="22"/>
                <w:lang w:val="en-US"/>
              </w:rPr>
              <w:t>IBM SPSS Statistics Standard (Standard Authorized User License + SW Subscription &amp; Support 12 Months)</w:t>
            </w:r>
          </w:p>
          <w:p w:rsidR="00955E2F" w:rsidRPr="00AE572C" w:rsidRDefault="00955E2F" w:rsidP="00955E2F">
            <w:pPr>
              <w:rPr>
                <w:rFonts w:ascii="Times New Roman" w:hAnsi="Times New Roman" w:cs="Times New Roman"/>
                <w:b/>
                <w:color w:val="000000"/>
              </w:rPr>
            </w:pPr>
          </w:p>
        </w:tc>
        <w:tc>
          <w:tcPr>
            <w:tcW w:w="3081" w:type="dxa"/>
          </w:tcPr>
          <w:p w:rsidR="00955E2F" w:rsidRPr="00CA0BB6" w:rsidRDefault="00955E2F" w:rsidP="00955E2F">
            <w:pPr>
              <w:rPr>
                <w:rFonts w:ascii="Times New Roman" w:hAnsi="Times New Roman" w:cs="Times New Roman"/>
                <w:b/>
                <w:lang w:val="en-GB"/>
              </w:rPr>
            </w:pPr>
          </w:p>
        </w:tc>
        <w:tc>
          <w:tcPr>
            <w:tcW w:w="2715" w:type="dxa"/>
          </w:tcPr>
          <w:p w:rsidR="00955E2F" w:rsidRPr="000726B9" w:rsidRDefault="00955E2F" w:rsidP="00955E2F">
            <w:pPr>
              <w:rPr>
                <w:rFonts w:ascii="Times New Roman" w:hAnsi="Times New Roman"/>
                <w:b/>
                <w:highlight w:val="green"/>
                <w:lang w:val="en-GB"/>
              </w:rPr>
            </w:pPr>
          </w:p>
        </w:tc>
        <w:tc>
          <w:tcPr>
            <w:tcW w:w="2990" w:type="dxa"/>
          </w:tcPr>
          <w:p w:rsidR="00955E2F" w:rsidRPr="000726B9" w:rsidRDefault="00955E2F" w:rsidP="00955E2F">
            <w:pPr>
              <w:rPr>
                <w:rFonts w:ascii="Times New Roman" w:hAnsi="Times New Roman"/>
                <w:b/>
                <w:highlight w:val="green"/>
                <w:lang w:val="en-GB"/>
              </w:rPr>
            </w:pPr>
          </w:p>
        </w:tc>
      </w:tr>
      <w:tr w:rsidR="00955E2F" w:rsidRPr="000726B9" w:rsidTr="00955E2F">
        <w:trPr>
          <w:cantSplit/>
          <w:trHeight w:val="725"/>
        </w:trPr>
        <w:tc>
          <w:tcPr>
            <w:tcW w:w="1057" w:type="dxa"/>
          </w:tcPr>
          <w:p w:rsidR="00955E2F" w:rsidRPr="00CA0BB6" w:rsidRDefault="00955E2F" w:rsidP="00955E2F">
            <w:pPr>
              <w:rPr>
                <w:rFonts w:ascii="Times New Roman" w:hAnsi="Times New Roman" w:cs="Times New Roman"/>
                <w:b/>
                <w:lang w:val="en-GB"/>
              </w:rPr>
            </w:pPr>
            <w:r>
              <w:rPr>
                <w:rFonts w:ascii="Times New Roman" w:hAnsi="Times New Roman"/>
                <w:b/>
                <w:sz w:val="22"/>
                <w:szCs w:val="22"/>
                <w:lang w:val="en-GB"/>
              </w:rPr>
              <w:t>4</w:t>
            </w:r>
          </w:p>
        </w:tc>
        <w:tc>
          <w:tcPr>
            <w:tcW w:w="4684" w:type="dxa"/>
          </w:tcPr>
          <w:p w:rsidR="00955E2F" w:rsidRDefault="00955E2F" w:rsidP="00955E2F">
            <w:pPr>
              <w:rPr>
                <w:rFonts w:ascii="Times New Roman" w:hAnsi="Times New Roman" w:cs="Times New Roman"/>
                <w:b/>
                <w:color w:val="000000"/>
                <w:sz w:val="22"/>
                <w:szCs w:val="22"/>
              </w:rPr>
            </w:pPr>
            <w:r w:rsidRPr="00AE572C">
              <w:rPr>
                <w:rFonts w:ascii="Times New Roman" w:hAnsi="Times New Roman" w:cs="Times New Roman"/>
                <w:b/>
                <w:color w:val="000000"/>
                <w:sz w:val="22"/>
                <w:szCs w:val="22"/>
              </w:rPr>
              <w:t>DTP/Video Editing Software</w:t>
            </w:r>
          </w:p>
          <w:p w:rsidR="00955E2F" w:rsidRPr="0032137F" w:rsidRDefault="00955E2F" w:rsidP="00955E2F">
            <w:pPr>
              <w:rPr>
                <w:rFonts w:ascii="Times New Roman" w:hAnsi="Times New Roman" w:cs="Times New Roman"/>
                <w:color w:val="000000"/>
                <w:lang w:val="en-US"/>
              </w:rPr>
            </w:pPr>
            <w:r>
              <w:rPr>
                <w:rFonts w:ascii="Times New Roman" w:hAnsi="Times New Roman" w:cs="Times New Roman"/>
                <w:color w:val="000000"/>
                <w:sz w:val="22"/>
                <w:szCs w:val="22"/>
              </w:rPr>
              <w:t xml:space="preserve">Advance design and publishing features, graphics and photo-editing capacity, video file converter, 3D adjustment, colr and lighting adjustment, export capability </w:t>
            </w:r>
          </w:p>
          <w:p w:rsidR="00955E2F" w:rsidRPr="00AE572C" w:rsidRDefault="00955E2F" w:rsidP="00955E2F">
            <w:pPr>
              <w:rPr>
                <w:rFonts w:ascii="Times New Roman" w:hAnsi="Times New Roman" w:cs="Times New Roman"/>
                <w:b/>
                <w:color w:val="000000"/>
              </w:rPr>
            </w:pPr>
          </w:p>
        </w:tc>
        <w:tc>
          <w:tcPr>
            <w:tcW w:w="3081" w:type="dxa"/>
          </w:tcPr>
          <w:p w:rsidR="00955E2F" w:rsidRPr="00CA0BB6" w:rsidRDefault="00955E2F" w:rsidP="00955E2F">
            <w:pPr>
              <w:rPr>
                <w:rFonts w:ascii="Times New Roman" w:hAnsi="Times New Roman" w:cs="Times New Roman"/>
                <w:b/>
                <w:lang w:val="en-GB"/>
              </w:rPr>
            </w:pPr>
          </w:p>
        </w:tc>
        <w:tc>
          <w:tcPr>
            <w:tcW w:w="2715" w:type="dxa"/>
          </w:tcPr>
          <w:p w:rsidR="00955E2F" w:rsidRPr="000726B9" w:rsidRDefault="00955E2F" w:rsidP="00955E2F">
            <w:pPr>
              <w:rPr>
                <w:rFonts w:ascii="Times New Roman" w:hAnsi="Times New Roman"/>
                <w:b/>
                <w:highlight w:val="green"/>
                <w:lang w:val="en-GB"/>
              </w:rPr>
            </w:pPr>
          </w:p>
        </w:tc>
        <w:tc>
          <w:tcPr>
            <w:tcW w:w="2990" w:type="dxa"/>
          </w:tcPr>
          <w:p w:rsidR="00955E2F" w:rsidRPr="000726B9" w:rsidRDefault="00955E2F" w:rsidP="00955E2F">
            <w:pPr>
              <w:rPr>
                <w:rFonts w:ascii="Times New Roman" w:hAnsi="Times New Roman"/>
                <w:b/>
                <w:highlight w:val="green"/>
                <w:lang w:val="en-GB"/>
              </w:rPr>
            </w:pPr>
          </w:p>
        </w:tc>
      </w:tr>
      <w:tr w:rsidR="00955E2F" w:rsidRPr="000726B9" w:rsidTr="00955E2F">
        <w:trPr>
          <w:cantSplit/>
          <w:trHeight w:val="725"/>
        </w:trPr>
        <w:tc>
          <w:tcPr>
            <w:tcW w:w="1057" w:type="dxa"/>
          </w:tcPr>
          <w:p w:rsidR="00955E2F" w:rsidRPr="00CA0BB6" w:rsidRDefault="00955E2F" w:rsidP="00955E2F">
            <w:pPr>
              <w:rPr>
                <w:rFonts w:ascii="Times New Roman" w:hAnsi="Times New Roman" w:cs="Times New Roman"/>
                <w:b/>
                <w:lang w:val="en-GB"/>
              </w:rPr>
            </w:pPr>
            <w:r>
              <w:rPr>
                <w:rFonts w:ascii="Times New Roman" w:hAnsi="Times New Roman"/>
                <w:b/>
                <w:sz w:val="22"/>
                <w:szCs w:val="22"/>
                <w:lang w:val="en-GB"/>
              </w:rPr>
              <w:t>5</w:t>
            </w:r>
          </w:p>
        </w:tc>
        <w:tc>
          <w:tcPr>
            <w:tcW w:w="4684" w:type="dxa"/>
          </w:tcPr>
          <w:p w:rsidR="00955E2F" w:rsidRDefault="00955E2F" w:rsidP="00955E2F">
            <w:pPr>
              <w:rPr>
                <w:rFonts w:ascii="Times New Roman" w:hAnsi="Times New Roman" w:cs="Times New Roman"/>
                <w:b/>
                <w:color w:val="000000"/>
                <w:sz w:val="22"/>
                <w:szCs w:val="22"/>
              </w:rPr>
            </w:pPr>
            <w:r w:rsidRPr="00AE572C">
              <w:rPr>
                <w:rFonts w:ascii="Times New Roman" w:hAnsi="Times New Roman" w:cs="Times New Roman"/>
                <w:b/>
                <w:color w:val="000000"/>
                <w:sz w:val="22"/>
                <w:szCs w:val="22"/>
              </w:rPr>
              <w:t>DTP/Video Editing Software</w:t>
            </w:r>
          </w:p>
          <w:p w:rsidR="00955E2F" w:rsidRPr="0032137F" w:rsidRDefault="00955E2F" w:rsidP="00955E2F">
            <w:pPr>
              <w:rPr>
                <w:rFonts w:ascii="Times New Roman" w:hAnsi="Times New Roman" w:cs="Times New Roman"/>
                <w:color w:val="000000"/>
                <w:lang w:val="en-US"/>
              </w:rPr>
            </w:pPr>
            <w:r>
              <w:rPr>
                <w:rFonts w:ascii="Times New Roman" w:hAnsi="Times New Roman" w:cs="Times New Roman"/>
                <w:color w:val="000000"/>
                <w:sz w:val="22"/>
                <w:szCs w:val="22"/>
              </w:rPr>
              <w:t xml:space="preserve">Advance design and publishing features, graphics and photo-editing capacity, video file converter, 3D adjustment, colr and lighting adjustment, export capability </w:t>
            </w:r>
          </w:p>
          <w:p w:rsidR="00955E2F" w:rsidRPr="00AE572C" w:rsidRDefault="00955E2F" w:rsidP="00955E2F">
            <w:pPr>
              <w:rPr>
                <w:rFonts w:ascii="Times New Roman" w:hAnsi="Times New Roman" w:cs="Times New Roman"/>
                <w:b/>
                <w:color w:val="000000"/>
              </w:rPr>
            </w:pPr>
          </w:p>
        </w:tc>
        <w:tc>
          <w:tcPr>
            <w:tcW w:w="3081" w:type="dxa"/>
          </w:tcPr>
          <w:p w:rsidR="00955E2F" w:rsidRPr="00CA0BB6" w:rsidRDefault="00955E2F" w:rsidP="00955E2F">
            <w:pPr>
              <w:rPr>
                <w:rFonts w:ascii="Times New Roman" w:hAnsi="Times New Roman" w:cs="Times New Roman"/>
                <w:b/>
                <w:lang w:val="en-GB"/>
              </w:rPr>
            </w:pPr>
          </w:p>
        </w:tc>
        <w:tc>
          <w:tcPr>
            <w:tcW w:w="2715" w:type="dxa"/>
          </w:tcPr>
          <w:p w:rsidR="00955E2F" w:rsidRPr="000726B9" w:rsidRDefault="00955E2F" w:rsidP="00955E2F">
            <w:pPr>
              <w:rPr>
                <w:rFonts w:ascii="Times New Roman" w:hAnsi="Times New Roman"/>
                <w:b/>
                <w:highlight w:val="green"/>
                <w:lang w:val="en-GB"/>
              </w:rPr>
            </w:pPr>
          </w:p>
        </w:tc>
        <w:tc>
          <w:tcPr>
            <w:tcW w:w="2990" w:type="dxa"/>
          </w:tcPr>
          <w:p w:rsidR="00955E2F" w:rsidRPr="000726B9" w:rsidRDefault="00955E2F" w:rsidP="00955E2F">
            <w:pPr>
              <w:rPr>
                <w:rFonts w:ascii="Times New Roman" w:hAnsi="Times New Roman"/>
                <w:b/>
                <w:highlight w:val="green"/>
                <w:lang w:val="en-GB"/>
              </w:rPr>
            </w:pPr>
          </w:p>
        </w:tc>
      </w:tr>
    </w:tbl>
    <w:p w:rsidR="00472033" w:rsidRDefault="00472033" w:rsidP="00F97268">
      <w:pPr>
        <w:spacing w:before="0" w:after="0"/>
        <w:rPr>
          <w:rFonts w:ascii="Times New Roman" w:hAnsi="Times New Roman" w:cs="Times New Roman"/>
          <w:b/>
          <w:color w:val="000000"/>
          <w:lang w:val="en-GB" w:eastAsia="bs-Latn-BA"/>
        </w:rPr>
      </w:pPr>
    </w:p>
    <w:p w:rsidR="00DB2FFF" w:rsidRDefault="00DB2FFF" w:rsidP="00F97268">
      <w:pPr>
        <w:spacing w:before="0" w:after="0"/>
        <w:rPr>
          <w:rFonts w:ascii="Times New Roman" w:hAnsi="Times New Roman" w:cs="Times New Roman"/>
          <w:b/>
          <w:color w:val="000000"/>
          <w:lang w:val="en-GB" w:eastAsia="bs-Latn-BA"/>
        </w:rPr>
      </w:pPr>
    </w:p>
    <w:p w:rsidR="00DB2FFF" w:rsidRDefault="00DB2FFF" w:rsidP="00F97268">
      <w:pPr>
        <w:spacing w:before="0" w:after="0"/>
        <w:rPr>
          <w:rFonts w:ascii="Times New Roman" w:hAnsi="Times New Roman" w:cs="Times New Roman"/>
          <w:b/>
          <w:color w:val="000000"/>
          <w:lang w:val="en-GB" w:eastAsia="bs-Latn-BA"/>
        </w:rPr>
      </w:pPr>
    </w:p>
    <w:p w:rsidR="00DB2FFF" w:rsidRDefault="00DB2FFF" w:rsidP="00F97268">
      <w:pPr>
        <w:spacing w:before="0" w:after="0"/>
        <w:rPr>
          <w:rFonts w:ascii="Times New Roman" w:hAnsi="Times New Roman" w:cs="Times New Roman"/>
          <w:b/>
          <w:color w:val="000000"/>
          <w:lang w:val="en-GB" w:eastAsia="bs-Latn-BA"/>
        </w:rPr>
      </w:pPr>
    </w:p>
    <w:p w:rsidR="00DB2FFF" w:rsidRDefault="00DB2FFF" w:rsidP="00F97268">
      <w:pPr>
        <w:spacing w:before="0" w:after="0"/>
        <w:rPr>
          <w:rFonts w:ascii="Times New Roman" w:hAnsi="Times New Roman" w:cs="Times New Roman"/>
          <w:b/>
          <w:color w:val="000000"/>
          <w:lang w:val="en-GB" w:eastAsia="bs-Latn-BA"/>
        </w:rPr>
      </w:pPr>
    </w:p>
    <w:p w:rsidR="00DB2FFF" w:rsidRDefault="00DB2FFF" w:rsidP="00F97268">
      <w:pPr>
        <w:spacing w:before="0" w:after="0"/>
        <w:rPr>
          <w:rFonts w:ascii="Times New Roman" w:hAnsi="Times New Roman" w:cs="Times New Roman"/>
          <w:b/>
          <w:color w:val="000000"/>
          <w:lang w:val="en-GB" w:eastAsia="bs-Latn-BA"/>
        </w:rPr>
      </w:pPr>
    </w:p>
    <w:p w:rsidR="00DB2FFF" w:rsidRDefault="00DB2FFF" w:rsidP="00F97268">
      <w:pPr>
        <w:spacing w:before="0" w:after="0"/>
        <w:rPr>
          <w:rFonts w:ascii="Times New Roman" w:hAnsi="Times New Roman" w:cs="Times New Roman"/>
          <w:b/>
          <w:color w:val="000000"/>
          <w:lang w:val="en-GB" w:eastAsia="bs-Latn-BA"/>
        </w:rPr>
      </w:pPr>
    </w:p>
    <w:p w:rsidR="00DB2FFF" w:rsidRDefault="00DB2FFF" w:rsidP="00F97268">
      <w:pPr>
        <w:spacing w:before="0" w:after="0"/>
        <w:rPr>
          <w:rFonts w:ascii="Times New Roman" w:hAnsi="Times New Roman" w:cs="Times New Roman"/>
          <w:b/>
          <w:color w:val="000000"/>
          <w:lang w:val="en-GB" w:eastAsia="bs-Latn-BA"/>
        </w:rPr>
      </w:pPr>
    </w:p>
    <w:p w:rsidR="00955E2F" w:rsidRDefault="00955E2F" w:rsidP="00F97268">
      <w:pPr>
        <w:spacing w:before="0" w:after="0"/>
        <w:rPr>
          <w:rFonts w:ascii="Times New Roman" w:hAnsi="Times New Roman" w:cs="Times New Roman"/>
          <w:b/>
          <w:color w:val="000000"/>
          <w:lang w:val="en-GB" w:eastAsia="bs-Latn-BA"/>
        </w:rPr>
      </w:pPr>
    </w:p>
    <w:tbl>
      <w:tblPr>
        <w:tblpPr w:leftFromText="180" w:rightFromText="180" w:vertAnchor="text" w:horzAnchor="margin" w:tblpY="-8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4692"/>
        <w:gridCol w:w="3085"/>
        <w:gridCol w:w="2718"/>
        <w:gridCol w:w="2998"/>
      </w:tblGrid>
      <w:tr w:rsidR="00472033" w:rsidRPr="00034B1D" w:rsidTr="00DE0F2F">
        <w:trPr>
          <w:cantSplit/>
          <w:trHeight w:val="863"/>
        </w:trPr>
        <w:tc>
          <w:tcPr>
            <w:tcW w:w="364" w:type="pct"/>
            <w:shd w:val="pct5" w:color="auto" w:fill="FFFFFF"/>
          </w:tcPr>
          <w:p w:rsidR="00472033" w:rsidRDefault="00472033" w:rsidP="00CD3A95">
            <w:pPr>
              <w:jc w:val="center"/>
              <w:rPr>
                <w:rFonts w:ascii="Times New Roman" w:hAnsi="Times New Roman"/>
                <w:b/>
              </w:rPr>
            </w:pPr>
            <w:r>
              <w:rPr>
                <w:rFonts w:ascii="Times New Roman" w:hAnsi="Times New Roman"/>
                <w:b/>
                <w:sz w:val="22"/>
                <w:szCs w:val="22"/>
              </w:rPr>
              <w:lastRenderedPageBreak/>
              <w:t>1.</w:t>
            </w:r>
          </w:p>
          <w:p w:rsidR="00472033" w:rsidRPr="00034B1D" w:rsidRDefault="00472033" w:rsidP="00CD3A95">
            <w:pPr>
              <w:jc w:val="center"/>
              <w:rPr>
                <w:rFonts w:ascii="Times New Roman" w:hAnsi="Times New Roman"/>
                <w:b/>
                <w:highlight w:val="green"/>
              </w:rPr>
            </w:pPr>
            <w:r w:rsidRPr="00034B1D">
              <w:rPr>
                <w:rFonts w:ascii="Times New Roman" w:hAnsi="Times New Roman"/>
                <w:b/>
                <w:sz w:val="22"/>
                <w:szCs w:val="22"/>
              </w:rPr>
              <w:t>Item Number</w:t>
            </w:r>
          </w:p>
        </w:tc>
        <w:tc>
          <w:tcPr>
            <w:tcW w:w="1612" w:type="pct"/>
            <w:shd w:val="pct5" w:color="auto" w:fill="FFFFFF"/>
          </w:tcPr>
          <w:p w:rsidR="00472033" w:rsidRDefault="00472033" w:rsidP="00CD3A95">
            <w:pPr>
              <w:tabs>
                <w:tab w:val="center" w:pos="2403"/>
                <w:tab w:val="right" w:pos="4807"/>
              </w:tabs>
              <w:rPr>
                <w:rFonts w:ascii="Times New Roman" w:hAnsi="Times New Roman"/>
                <w:b/>
              </w:rPr>
            </w:pPr>
            <w:r>
              <w:rPr>
                <w:rFonts w:ascii="Times New Roman" w:hAnsi="Times New Roman"/>
                <w:b/>
                <w:sz w:val="22"/>
                <w:szCs w:val="22"/>
              </w:rPr>
              <w:tab/>
              <w:t>2.</w:t>
            </w:r>
            <w:r>
              <w:rPr>
                <w:rFonts w:ascii="Times New Roman" w:hAnsi="Times New Roman"/>
                <w:b/>
                <w:sz w:val="22"/>
                <w:szCs w:val="22"/>
              </w:rPr>
              <w:tab/>
            </w:r>
          </w:p>
          <w:p w:rsidR="00472033" w:rsidRPr="00034B1D" w:rsidRDefault="00472033" w:rsidP="00CD3A95">
            <w:pPr>
              <w:jc w:val="center"/>
              <w:rPr>
                <w:rFonts w:ascii="Times New Roman" w:hAnsi="Times New Roman"/>
                <w:b/>
              </w:rPr>
            </w:pPr>
            <w:r w:rsidRPr="00034B1D">
              <w:rPr>
                <w:rFonts w:ascii="Times New Roman" w:hAnsi="Times New Roman"/>
                <w:b/>
                <w:sz w:val="22"/>
                <w:szCs w:val="22"/>
              </w:rPr>
              <w:t xml:space="preserve">Specifications </w:t>
            </w:r>
            <w:r>
              <w:rPr>
                <w:rFonts w:ascii="Times New Roman" w:hAnsi="Times New Roman"/>
                <w:b/>
                <w:sz w:val="22"/>
                <w:szCs w:val="22"/>
              </w:rPr>
              <w:t>Required</w:t>
            </w:r>
          </w:p>
        </w:tc>
        <w:tc>
          <w:tcPr>
            <w:tcW w:w="1060" w:type="pct"/>
            <w:shd w:val="pct5" w:color="auto" w:fill="FFFFFF"/>
          </w:tcPr>
          <w:p w:rsidR="00472033" w:rsidRDefault="00472033" w:rsidP="00CD3A95">
            <w:pPr>
              <w:tabs>
                <w:tab w:val="left" w:pos="729"/>
              </w:tabs>
              <w:jc w:val="center"/>
              <w:rPr>
                <w:rFonts w:ascii="Times New Roman" w:hAnsi="Times New Roman"/>
                <w:b/>
              </w:rPr>
            </w:pPr>
            <w:r>
              <w:rPr>
                <w:rFonts w:ascii="Times New Roman" w:hAnsi="Times New Roman"/>
                <w:b/>
                <w:sz w:val="22"/>
                <w:szCs w:val="22"/>
              </w:rPr>
              <w:t>3.</w:t>
            </w:r>
          </w:p>
          <w:p w:rsidR="00472033" w:rsidRPr="00034B1D" w:rsidRDefault="00472033" w:rsidP="00CD3A95">
            <w:pPr>
              <w:tabs>
                <w:tab w:val="left" w:pos="729"/>
              </w:tabs>
              <w:jc w:val="center"/>
              <w:rPr>
                <w:rFonts w:ascii="Times New Roman" w:hAnsi="Times New Roman"/>
                <w:b/>
              </w:rPr>
            </w:pPr>
            <w:r w:rsidRPr="00034B1D">
              <w:rPr>
                <w:rFonts w:ascii="Times New Roman" w:hAnsi="Times New Roman"/>
                <w:b/>
                <w:sz w:val="22"/>
                <w:szCs w:val="22"/>
              </w:rPr>
              <w:t>Specifications</w:t>
            </w:r>
            <w:r>
              <w:rPr>
                <w:rFonts w:ascii="Times New Roman" w:hAnsi="Times New Roman"/>
                <w:b/>
                <w:sz w:val="22"/>
                <w:szCs w:val="22"/>
              </w:rPr>
              <w:t xml:space="preserve"> </w:t>
            </w:r>
            <w:r w:rsidRPr="00034B1D">
              <w:rPr>
                <w:rFonts w:ascii="Times New Roman" w:hAnsi="Times New Roman"/>
                <w:b/>
                <w:sz w:val="22"/>
                <w:szCs w:val="22"/>
              </w:rPr>
              <w:t>Offered</w:t>
            </w:r>
          </w:p>
        </w:tc>
        <w:tc>
          <w:tcPr>
            <w:tcW w:w="934" w:type="pct"/>
            <w:shd w:val="pct5" w:color="auto" w:fill="FFFFFF"/>
          </w:tcPr>
          <w:p w:rsidR="00472033" w:rsidRDefault="00472033" w:rsidP="00CD3A95">
            <w:pPr>
              <w:tabs>
                <w:tab w:val="left" w:pos="729"/>
              </w:tabs>
              <w:jc w:val="center"/>
              <w:rPr>
                <w:rFonts w:ascii="Times New Roman" w:hAnsi="Times New Roman"/>
                <w:b/>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472033" w:rsidRPr="00034B1D" w:rsidRDefault="00472033" w:rsidP="00CD3A95">
            <w:pPr>
              <w:tabs>
                <w:tab w:val="left" w:pos="729"/>
              </w:tabs>
              <w:jc w:val="center"/>
              <w:rPr>
                <w:rFonts w:ascii="Times New Roman" w:hAnsi="Times New Roman"/>
                <w:b/>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029" w:type="pct"/>
            <w:shd w:val="pct5" w:color="auto" w:fill="FFFFFF"/>
          </w:tcPr>
          <w:p w:rsidR="00472033" w:rsidRDefault="00472033" w:rsidP="00CD3A95">
            <w:pPr>
              <w:tabs>
                <w:tab w:val="left" w:pos="729"/>
              </w:tabs>
              <w:jc w:val="center"/>
              <w:rPr>
                <w:rFonts w:ascii="Times New Roman" w:hAnsi="Times New Roman"/>
                <w:b/>
                <w:lang w:val="en-GB"/>
              </w:rPr>
            </w:pPr>
            <w:r>
              <w:rPr>
                <w:rFonts w:ascii="Times New Roman" w:hAnsi="Times New Roman"/>
                <w:b/>
                <w:sz w:val="22"/>
                <w:szCs w:val="22"/>
                <w:lang w:val="en-GB"/>
              </w:rPr>
              <w:t>5.</w:t>
            </w:r>
          </w:p>
          <w:p w:rsidR="00472033" w:rsidRPr="00034B1D" w:rsidRDefault="00472033" w:rsidP="00CD3A95">
            <w:pPr>
              <w:tabs>
                <w:tab w:val="left" w:pos="729"/>
              </w:tabs>
              <w:jc w:val="center"/>
              <w:rPr>
                <w:rFonts w:ascii="Times New Roman" w:hAnsi="Times New Roman"/>
                <w:b/>
                <w:lang w:val="en-GB"/>
              </w:rPr>
            </w:pPr>
            <w:r w:rsidRPr="00034B1D">
              <w:rPr>
                <w:rFonts w:ascii="Times New Roman" w:hAnsi="Times New Roman"/>
                <w:b/>
                <w:sz w:val="22"/>
                <w:szCs w:val="22"/>
                <w:lang w:val="en-GB"/>
              </w:rPr>
              <w:t xml:space="preserve">Evaluation Committee’s notes </w:t>
            </w:r>
          </w:p>
        </w:tc>
      </w:tr>
      <w:tr w:rsidR="00472033" w:rsidRPr="00034B1D" w:rsidTr="00DE0F2F">
        <w:trPr>
          <w:cantSplit/>
          <w:trHeight w:val="500"/>
        </w:trPr>
        <w:tc>
          <w:tcPr>
            <w:tcW w:w="5000" w:type="pct"/>
            <w:gridSpan w:val="5"/>
          </w:tcPr>
          <w:p w:rsidR="00472033" w:rsidRPr="00034B1D" w:rsidRDefault="00472033" w:rsidP="00955E2F">
            <w:pPr>
              <w:tabs>
                <w:tab w:val="left" w:pos="729"/>
              </w:tabs>
              <w:jc w:val="center"/>
              <w:rPr>
                <w:rFonts w:ascii="Times New Roman" w:hAnsi="Times New Roman"/>
                <w:b/>
                <w:lang w:val="en-GB"/>
              </w:rPr>
            </w:pPr>
            <w:r>
              <w:rPr>
                <w:rFonts w:ascii="Times New Roman" w:hAnsi="Times New Roman"/>
                <w:b/>
                <w:lang w:val="en-GB"/>
              </w:rPr>
              <w:t xml:space="preserve">LOT </w:t>
            </w:r>
            <w:r w:rsidR="00955E2F">
              <w:rPr>
                <w:rFonts w:ascii="Times New Roman" w:hAnsi="Times New Roman"/>
                <w:b/>
                <w:lang w:val="en-GB"/>
              </w:rPr>
              <w:t>3</w:t>
            </w:r>
            <w:r w:rsidRPr="00187A0F">
              <w:rPr>
                <w:rFonts w:ascii="Times New Roman" w:hAnsi="Times New Roman" w:cs="Times New Roman"/>
                <w:b/>
                <w:lang w:val="en-GB"/>
              </w:rPr>
              <w:t xml:space="preserve">: </w:t>
            </w:r>
            <w:r w:rsidRPr="00187A0F">
              <w:rPr>
                <w:rFonts w:ascii="Times New Roman" w:hAnsi="Times New Roman" w:cs="Times New Roman"/>
                <w:b/>
              </w:rPr>
              <w:t xml:space="preserve"> Office Furniture </w:t>
            </w:r>
          </w:p>
        </w:tc>
      </w:tr>
      <w:tr w:rsidR="00472033" w:rsidRPr="002B0798" w:rsidTr="00DE0F2F">
        <w:trPr>
          <w:cantSplit/>
          <w:trHeight w:val="1872"/>
        </w:trPr>
        <w:tc>
          <w:tcPr>
            <w:tcW w:w="364" w:type="pct"/>
          </w:tcPr>
          <w:p w:rsidR="00472033" w:rsidRPr="00CA0BB6" w:rsidRDefault="00472033" w:rsidP="00CD3A95">
            <w:pPr>
              <w:rPr>
                <w:rFonts w:ascii="Times New Roman" w:hAnsi="Times New Roman" w:cs="Times New Roman"/>
                <w:b/>
                <w:lang w:val="en-GB"/>
              </w:rPr>
            </w:pPr>
            <w:r w:rsidRPr="00CA0BB6">
              <w:rPr>
                <w:rFonts w:ascii="Times New Roman" w:hAnsi="Times New Roman" w:cs="Times New Roman"/>
                <w:b/>
                <w:sz w:val="22"/>
                <w:szCs w:val="22"/>
                <w:lang w:val="en-GB"/>
              </w:rPr>
              <w:t>1</w:t>
            </w:r>
          </w:p>
        </w:tc>
        <w:tc>
          <w:tcPr>
            <w:tcW w:w="1612" w:type="pct"/>
            <w:vAlign w:val="center"/>
          </w:tcPr>
          <w:p w:rsidR="00472033" w:rsidRDefault="00472033" w:rsidP="00CD3A95">
            <w:pPr>
              <w:spacing w:before="0" w:after="0"/>
              <w:rPr>
                <w:rFonts w:ascii="Georgia" w:hAnsi="Georgia" w:cs="Times New Roman"/>
                <w:color w:val="000000"/>
                <w:lang w:val="en-US"/>
              </w:rPr>
            </w:pPr>
            <w:r>
              <w:rPr>
                <w:rFonts w:ascii="Times New Roman" w:hAnsi="Times New Roman" w:cs="Times New Roman"/>
                <w:b/>
                <w:bCs/>
                <w:sz w:val="22"/>
                <w:szCs w:val="22"/>
              </w:rPr>
              <w:t xml:space="preserve">Filing Cabinet (4 drawer) </w:t>
            </w:r>
            <w:r w:rsidRPr="00CA0BB6">
              <w:rPr>
                <w:rFonts w:ascii="Times New Roman" w:hAnsi="Times New Roman" w:cs="Times New Roman"/>
                <w:b/>
                <w:bCs/>
                <w:sz w:val="22"/>
                <w:szCs w:val="22"/>
              </w:rPr>
              <w:br/>
            </w:r>
            <w:r w:rsidR="00C3183E">
              <w:rPr>
                <w:rFonts w:ascii="Georgia" w:hAnsi="Georgia"/>
                <w:color w:val="000000"/>
                <w:sz w:val="22"/>
                <w:szCs w:val="22"/>
                <w:lang w:val="en-GB"/>
              </w:rPr>
              <w:t xml:space="preserve">Metal, </w:t>
            </w:r>
            <w:r w:rsidR="00EE5187">
              <w:rPr>
                <w:rFonts w:ascii="Georgia" w:hAnsi="Georgia"/>
                <w:color w:val="000000"/>
                <w:sz w:val="22"/>
                <w:szCs w:val="22"/>
                <w:lang w:val="en-GB"/>
              </w:rPr>
              <w:t xml:space="preserve">4 drawer, lateral, </w:t>
            </w:r>
            <w:r w:rsidRPr="00EE5187">
              <w:rPr>
                <w:rFonts w:ascii="Times New Roman" w:hAnsi="Times New Roman" w:cs="Times New Roman"/>
                <w:color w:val="000000"/>
                <w:sz w:val="22"/>
                <w:szCs w:val="22"/>
                <w:lang w:val="en-GB"/>
              </w:rPr>
              <w:t>fire and water proof</w:t>
            </w:r>
            <w:r w:rsidR="00C3183E">
              <w:rPr>
                <w:rFonts w:ascii="Times New Roman" w:hAnsi="Times New Roman" w:cs="Times New Roman"/>
                <w:color w:val="000000"/>
                <w:sz w:val="22"/>
                <w:szCs w:val="22"/>
                <w:lang w:val="en-GB"/>
              </w:rPr>
              <w:t xml:space="preserve"> filing cabinets</w:t>
            </w:r>
          </w:p>
          <w:p w:rsidR="00472033" w:rsidRPr="00CA0BB6" w:rsidRDefault="00472033" w:rsidP="00CD3A95">
            <w:pPr>
              <w:spacing w:before="0" w:after="0"/>
              <w:rPr>
                <w:rFonts w:ascii="Times New Roman" w:hAnsi="Times New Roman" w:cs="Times New Roman"/>
                <w:b/>
                <w:bCs/>
                <w:lang w:val="en-US"/>
              </w:rPr>
            </w:pPr>
          </w:p>
          <w:p w:rsidR="00472033" w:rsidRPr="00CA0BB6" w:rsidRDefault="00472033" w:rsidP="00CD3A95">
            <w:pPr>
              <w:spacing w:before="0" w:after="0"/>
              <w:rPr>
                <w:rFonts w:ascii="Times New Roman" w:hAnsi="Times New Roman" w:cs="Times New Roman"/>
                <w:b/>
                <w:lang w:val="en-GB"/>
              </w:rPr>
            </w:pPr>
          </w:p>
        </w:tc>
        <w:tc>
          <w:tcPr>
            <w:tcW w:w="1060" w:type="pct"/>
          </w:tcPr>
          <w:p w:rsidR="00472033" w:rsidRPr="00CA0BB6" w:rsidRDefault="00472033" w:rsidP="00CD3A95">
            <w:pPr>
              <w:rPr>
                <w:rFonts w:ascii="Times New Roman" w:hAnsi="Times New Roman" w:cs="Times New Roman"/>
                <w:b/>
                <w:lang w:val="en-GB"/>
              </w:rPr>
            </w:pPr>
          </w:p>
        </w:tc>
        <w:tc>
          <w:tcPr>
            <w:tcW w:w="934" w:type="pct"/>
          </w:tcPr>
          <w:p w:rsidR="00472033" w:rsidRPr="002B0798" w:rsidRDefault="00472033" w:rsidP="00CD3A95">
            <w:pPr>
              <w:rPr>
                <w:rFonts w:ascii="Times New Roman" w:hAnsi="Times New Roman"/>
                <w:b/>
                <w:lang w:val="en-GB"/>
              </w:rPr>
            </w:pPr>
          </w:p>
        </w:tc>
        <w:tc>
          <w:tcPr>
            <w:tcW w:w="1029" w:type="pct"/>
          </w:tcPr>
          <w:p w:rsidR="00472033" w:rsidRPr="002B0798" w:rsidRDefault="00472033" w:rsidP="00CD3A95">
            <w:pPr>
              <w:rPr>
                <w:rFonts w:ascii="Times New Roman" w:hAnsi="Times New Roman"/>
                <w:b/>
                <w:lang w:val="en-GB"/>
              </w:rPr>
            </w:pPr>
          </w:p>
        </w:tc>
      </w:tr>
      <w:tr w:rsidR="00472033" w:rsidRPr="002B0798" w:rsidTr="00DE0F2F">
        <w:trPr>
          <w:cantSplit/>
          <w:trHeight w:val="1872"/>
        </w:trPr>
        <w:tc>
          <w:tcPr>
            <w:tcW w:w="364" w:type="pct"/>
          </w:tcPr>
          <w:p w:rsidR="00472033" w:rsidRPr="00CA0BB6" w:rsidRDefault="00472033" w:rsidP="00CD3A95">
            <w:pPr>
              <w:rPr>
                <w:rFonts w:ascii="Times New Roman" w:hAnsi="Times New Roman" w:cs="Times New Roman"/>
                <w:b/>
                <w:lang w:val="en-GB"/>
              </w:rPr>
            </w:pPr>
            <w:r w:rsidRPr="00CA0BB6">
              <w:rPr>
                <w:rFonts w:ascii="Times New Roman" w:hAnsi="Times New Roman" w:cs="Times New Roman"/>
                <w:b/>
                <w:sz w:val="22"/>
                <w:szCs w:val="22"/>
                <w:lang w:val="en-GB"/>
              </w:rPr>
              <w:t>2</w:t>
            </w:r>
          </w:p>
        </w:tc>
        <w:tc>
          <w:tcPr>
            <w:tcW w:w="1612" w:type="pct"/>
          </w:tcPr>
          <w:p w:rsidR="00472033" w:rsidRDefault="00472033" w:rsidP="00CD3A95">
            <w:pPr>
              <w:rPr>
                <w:rFonts w:ascii="Times New Roman" w:hAnsi="Times New Roman" w:cs="Times New Roman"/>
                <w:b/>
                <w:lang w:val="en-US"/>
              </w:rPr>
            </w:pPr>
            <w:r w:rsidRPr="00187A0F">
              <w:rPr>
                <w:rFonts w:ascii="Times New Roman" w:hAnsi="Times New Roman" w:cs="Times New Roman"/>
                <w:b/>
                <w:lang w:val="en-US"/>
              </w:rPr>
              <w:t>Office Chairs (Staff-Ergonomic)</w:t>
            </w:r>
          </w:p>
          <w:p w:rsidR="00DB2FFF" w:rsidRPr="00DB2FFF" w:rsidRDefault="00DB2FFF" w:rsidP="00CD3A95">
            <w:pPr>
              <w:rPr>
                <w:rFonts w:ascii="Times New Roman" w:hAnsi="Times New Roman" w:cs="Times New Roman"/>
                <w:lang w:val="en-US"/>
              </w:rPr>
            </w:pPr>
            <w:r>
              <w:rPr>
                <w:rFonts w:ascii="Times New Roman" w:hAnsi="Times New Roman" w:cs="Times New Roman"/>
                <w:lang w:val="en-US"/>
              </w:rPr>
              <w:t>Height a</w:t>
            </w:r>
            <w:r w:rsidRPr="00DB2FFF">
              <w:rPr>
                <w:rFonts w:ascii="Times New Roman" w:hAnsi="Times New Roman" w:cs="Times New Roman"/>
                <w:lang w:val="en-US"/>
              </w:rPr>
              <w:t xml:space="preserve">djustable, on casters, swivels, </w:t>
            </w:r>
            <w:r w:rsidR="00E25979">
              <w:rPr>
                <w:rFonts w:ascii="Times New Roman" w:hAnsi="Times New Roman" w:cs="Times New Roman"/>
                <w:lang w:val="en-US"/>
              </w:rPr>
              <w:t xml:space="preserve">PVC or leather </w:t>
            </w:r>
            <w:r w:rsidRPr="00DB2FFF">
              <w:rPr>
                <w:rFonts w:ascii="Times New Roman" w:hAnsi="Times New Roman" w:cs="Times New Roman"/>
                <w:lang w:val="en-US"/>
              </w:rPr>
              <w:t>padded upholstery</w:t>
            </w:r>
            <w:r w:rsidR="00E25979">
              <w:rPr>
                <w:rFonts w:ascii="Times New Roman" w:hAnsi="Times New Roman" w:cs="Times New Roman"/>
                <w:lang w:val="en-US"/>
              </w:rPr>
              <w:t>, PP armrest covered with foam and PVC. W650*D670*H1010-1080 mm, seat height 440-510 mm</w:t>
            </w:r>
          </w:p>
          <w:p w:rsidR="00472033" w:rsidRPr="00CA0BB6" w:rsidRDefault="00472033" w:rsidP="00CD3A95">
            <w:pPr>
              <w:spacing w:before="0" w:after="0"/>
              <w:rPr>
                <w:rFonts w:ascii="Times New Roman" w:hAnsi="Times New Roman" w:cs="Times New Roman"/>
                <w:lang w:val="en-US"/>
              </w:rPr>
            </w:pPr>
          </w:p>
        </w:tc>
        <w:tc>
          <w:tcPr>
            <w:tcW w:w="1060" w:type="pct"/>
          </w:tcPr>
          <w:p w:rsidR="00472033" w:rsidRPr="00CA0BB6" w:rsidRDefault="00472033" w:rsidP="00CD3A95">
            <w:pPr>
              <w:rPr>
                <w:rFonts w:ascii="Times New Roman" w:hAnsi="Times New Roman" w:cs="Times New Roman"/>
                <w:b/>
                <w:lang w:val="en-GB"/>
              </w:rPr>
            </w:pPr>
          </w:p>
        </w:tc>
        <w:tc>
          <w:tcPr>
            <w:tcW w:w="934" w:type="pct"/>
          </w:tcPr>
          <w:p w:rsidR="00472033" w:rsidRPr="002B0798" w:rsidRDefault="00472033" w:rsidP="00CD3A95">
            <w:pPr>
              <w:rPr>
                <w:rFonts w:ascii="Times New Roman" w:hAnsi="Times New Roman"/>
                <w:b/>
                <w:lang w:val="en-GB"/>
              </w:rPr>
            </w:pPr>
          </w:p>
        </w:tc>
        <w:tc>
          <w:tcPr>
            <w:tcW w:w="1029" w:type="pct"/>
          </w:tcPr>
          <w:p w:rsidR="00472033" w:rsidRPr="002B0798" w:rsidRDefault="00472033" w:rsidP="00CD3A95">
            <w:pPr>
              <w:tabs>
                <w:tab w:val="left" w:pos="729"/>
              </w:tabs>
              <w:jc w:val="center"/>
              <w:rPr>
                <w:rFonts w:ascii="Times New Roman" w:hAnsi="Times New Roman"/>
                <w:b/>
                <w:lang w:val="en-GB"/>
              </w:rPr>
            </w:pPr>
          </w:p>
        </w:tc>
      </w:tr>
      <w:tr w:rsidR="00472033" w:rsidRPr="000726B9" w:rsidTr="00DE0F2F">
        <w:trPr>
          <w:cantSplit/>
          <w:trHeight w:val="1872"/>
        </w:trPr>
        <w:tc>
          <w:tcPr>
            <w:tcW w:w="364" w:type="pct"/>
          </w:tcPr>
          <w:p w:rsidR="00472033" w:rsidRPr="00CA0BB6" w:rsidRDefault="00472033" w:rsidP="00CD3A95">
            <w:pPr>
              <w:rPr>
                <w:rFonts w:ascii="Times New Roman" w:hAnsi="Times New Roman" w:cs="Times New Roman"/>
                <w:b/>
                <w:lang w:val="en-GB"/>
              </w:rPr>
            </w:pPr>
            <w:r>
              <w:rPr>
                <w:rFonts w:ascii="Times New Roman" w:hAnsi="Times New Roman"/>
                <w:b/>
                <w:sz w:val="22"/>
                <w:szCs w:val="22"/>
                <w:lang w:val="en-GB"/>
              </w:rPr>
              <w:t>3</w:t>
            </w:r>
          </w:p>
        </w:tc>
        <w:tc>
          <w:tcPr>
            <w:tcW w:w="1612" w:type="pct"/>
            <w:vAlign w:val="center"/>
          </w:tcPr>
          <w:p w:rsidR="00472033" w:rsidRDefault="00472033" w:rsidP="00CD3A95">
            <w:pPr>
              <w:rPr>
                <w:rFonts w:ascii="Times New Roman" w:hAnsi="Times New Roman" w:cs="Times New Roman"/>
                <w:b/>
                <w:lang w:val="en-US"/>
              </w:rPr>
            </w:pPr>
            <w:r w:rsidRPr="00187A0F">
              <w:rPr>
                <w:rFonts w:ascii="Times New Roman" w:hAnsi="Times New Roman" w:cs="Times New Roman"/>
                <w:b/>
                <w:lang w:val="en-US"/>
              </w:rPr>
              <w:t>Office Chairs (Seating/Visitor)</w:t>
            </w:r>
          </w:p>
          <w:p w:rsidR="00E25979" w:rsidRPr="00E25979" w:rsidRDefault="00E25979" w:rsidP="00E25979">
            <w:pPr>
              <w:rPr>
                <w:rFonts w:ascii="Times New Roman" w:hAnsi="Times New Roman" w:cs="Times New Roman"/>
                <w:b/>
                <w:sz w:val="22"/>
                <w:szCs w:val="22"/>
                <w:lang w:val="en-US"/>
              </w:rPr>
            </w:pPr>
            <w:r w:rsidRPr="00E25979">
              <w:rPr>
                <w:rFonts w:ascii="Times New Roman" w:hAnsi="Times New Roman" w:cs="Times New Roman"/>
                <w:sz w:val="22"/>
                <w:szCs w:val="22"/>
                <w:lang w:val="en-GB"/>
              </w:rPr>
              <w:t>Black Fabric. Dimensions: 26.5d x 23.5w x 38.5h.</w:t>
            </w:r>
          </w:p>
          <w:p w:rsidR="00E25979" w:rsidRPr="00187A0F" w:rsidRDefault="00E25979" w:rsidP="00CD3A95">
            <w:pPr>
              <w:rPr>
                <w:rFonts w:ascii="Times New Roman" w:hAnsi="Times New Roman" w:cs="Times New Roman"/>
                <w:b/>
                <w:lang w:val="en-US"/>
              </w:rPr>
            </w:pPr>
          </w:p>
          <w:p w:rsidR="00472033" w:rsidRPr="00CA0BB6" w:rsidRDefault="00472033" w:rsidP="00CD3A95">
            <w:pPr>
              <w:spacing w:before="0" w:after="0"/>
              <w:rPr>
                <w:rFonts w:ascii="Times New Roman" w:hAnsi="Times New Roman" w:cs="Times New Roman"/>
                <w:lang w:val="en-US"/>
              </w:rPr>
            </w:pPr>
          </w:p>
        </w:tc>
        <w:tc>
          <w:tcPr>
            <w:tcW w:w="1060" w:type="pct"/>
          </w:tcPr>
          <w:p w:rsidR="00472033" w:rsidRPr="00CA0BB6" w:rsidRDefault="00472033" w:rsidP="00CD3A95">
            <w:pPr>
              <w:rPr>
                <w:rFonts w:ascii="Times New Roman" w:hAnsi="Times New Roman" w:cs="Times New Roman"/>
                <w:b/>
                <w:lang w:val="en-GB"/>
              </w:rPr>
            </w:pPr>
          </w:p>
        </w:tc>
        <w:tc>
          <w:tcPr>
            <w:tcW w:w="934" w:type="pct"/>
          </w:tcPr>
          <w:p w:rsidR="00472033" w:rsidRPr="000726B9" w:rsidRDefault="00472033" w:rsidP="00CD3A95">
            <w:pPr>
              <w:rPr>
                <w:rFonts w:ascii="Times New Roman" w:hAnsi="Times New Roman"/>
                <w:b/>
                <w:highlight w:val="green"/>
                <w:lang w:val="en-GB"/>
              </w:rPr>
            </w:pPr>
          </w:p>
        </w:tc>
        <w:tc>
          <w:tcPr>
            <w:tcW w:w="1029" w:type="pct"/>
          </w:tcPr>
          <w:p w:rsidR="00472033" w:rsidRPr="000726B9" w:rsidRDefault="00472033" w:rsidP="00CD3A95">
            <w:pPr>
              <w:rPr>
                <w:rFonts w:ascii="Times New Roman" w:hAnsi="Times New Roman"/>
                <w:b/>
                <w:highlight w:val="green"/>
                <w:lang w:val="en-GB"/>
              </w:rPr>
            </w:pPr>
          </w:p>
        </w:tc>
      </w:tr>
      <w:tr w:rsidR="00472033" w:rsidRPr="000726B9" w:rsidTr="00DE0F2F">
        <w:trPr>
          <w:cantSplit/>
          <w:trHeight w:val="1872"/>
        </w:trPr>
        <w:tc>
          <w:tcPr>
            <w:tcW w:w="364" w:type="pct"/>
          </w:tcPr>
          <w:p w:rsidR="00472033" w:rsidRPr="00CA0BB6" w:rsidRDefault="00472033" w:rsidP="00CD3A95">
            <w:pPr>
              <w:rPr>
                <w:rFonts w:ascii="Times New Roman" w:hAnsi="Times New Roman" w:cs="Times New Roman"/>
                <w:b/>
                <w:lang w:val="en-GB"/>
              </w:rPr>
            </w:pPr>
            <w:r>
              <w:rPr>
                <w:rFonts w:ascii="Times New Roman" w:hAnsi="Times New Roman"/>
                <w:b/>
                <w:sz w:val="22"/>
                <w:szCs w:val="22"/>
                <w:lang w:val="en-GB"/>
              </w:rPr>
              <w:t>4</w:t>
            </w:r>
          </w:p>
        </w:tc>
        <w:tc>
          <w:tcPr>
            <w:tcW w:w="1612" w:type="pct"/>
            <w:vAlign w:val="center"/>
          </w:tcPr>
          <w:p w:rsidR="00472033" w:rsidRDefault="00472033" w:rsidP="00CD3A95">
            <w:pPr>
              <w:rPr>
                <w:rFonts w:ascii="Times New Roman" w:hAnsi="Times New Roman" w:cs="Times New Roman"/>
                <w:b/>
                <w:lang w:val="en-US"/>
              </w:rPr>
            </w:pPr>
            <w:r w:rsidRPr="00187A0F">
              <w:rPr>
                <w:rFonts w:ascii="Times New Roman" w:hAnsi="Times New Roman" w:cs="Times New Roman"/>
                <w:b/>
                <w:lang w:val="en-US"/>
              </w:rPr>
              <w:t>Office Desks (rectangular, no panels)</w:t>
            </w:r>
          </w:p>
          <w:p w:rsidR="00E25979" w:rsidRPr="00E25979" w:rsidRDefault="00E25979" w:rsidP="00E25979">
            <w:pPr>
              <w:rPr>
                <w:rFonts w:ascii="Times New Roman" w:hAnsi="Times New Roman" w:cs="Times New Roman"/>
                <w:b/>
                <w:lang w:val="en-US"/>
              </w:rPr>
            </w:pPr>
            <w:r w:rsidRPr="00E25979">
              <w:rPr>
                <w:rFonts w:ascii="Times New Roman" w:hAnsi="Times New Roman" w:cs="Times New Roman"/>
                <w:b/>
                <w:bCs/>
                <w:sz w:val="22"/>
                <w:szCs w:val="22"/>
              </w:rPr>
              <w:t xml:space="preserve">L-shaped Desk, </w:t>
            </w:r>
            <w:r w:rsidRPr="00E25979">
              <w:rPr>
                <w:rFonts w:ascii="Times New Roman" w:hAnsi="Times New Roman" w:cs="Times New Roman"/>
                <w:bCs/>
                <w:sz w:val="22"/>
                <w:szCs w:val="22"/>
              </w:rPr>
              <w:t>laminated,  Work Desk dimension Finish, 72”w x 30”d x 29”h, Right Return dimension, 42”w x 22”d x 29”h</w:t>
            </w:r>
          </w:p>
          <w:p w:rsidR="00E25979" w:rsidRPr="00187A0F" w:rsidRDefault="00E25979" w:rsidP="00CD3A95">
            <w:pPr>
              <w:rPr>
                <w:rFonts w:ascii="Times New Roman" w:hAnsi="Times New Roman" w:cs="Times New Roman"/>
                <w:b/>
                <w:lang w:val="en-US"/>
              </w:rPr>
            </w:pPr>
          </w:p>
          <w:p w:rsidR="00472033" w:rsidRPr="00CA0BB6" w:rsidRDefault="00472033" w:rsidP="00CD3A95">
            <w:pPr>
              <w:spacing w:before="0" w:after="0"/>
              <w:rPr>
                <w:rFonts w:ascii="Times New Roman" w:hAnsi="Times New Roman" w:cs="Times New Roman"/>
                <w:lang w:val="en-US"/>
              </w:rPr>
            </w:pPr>
          </w:p>
        </w:tc>
        <w:tc>
          <w:tcPr>
            <w:tcW w:w="1060" w:type="pct"/>
          </w:tcPr>
          <w:p w:rsidR="00472033" w:rsidRPr="00CA0BB6" w:rsidRDefault="00472033" w:rsidP="00CD3A95">
            <w:pPr>
              <w:rPr>
                <w:rFonts w:ascii="Times New Roman" w:hAnsi="Times New Roman" w:cs="Times New Roman"/>
                <w:b/>
                <w:lang w:val="en-GB"/>
              </w:rPr>
            </w:pPr>
          </w:p>
        </w:tc>
        <w:tc>
          <w:tcPr>
            <w:tcW w:w="934" w:type="pct"/>
          </w:tcPr>
          <w:p w:rsidR="00472033" w:rsidRPr="000726B9" w:rsidRDefault="00472033" w:rsidP="00CD3A95">
            <w:pPr>
              <w:rPr>
                <w:rFonts w:ascii="Times New Roman" w:hAnsi="Times New Roman"/>
                <w:b/>
                <w:highlight w:val="green"/>
                <w:lang w:val="en-GB"/>
              </w:rPr>
            </w:pPr>
          </w:p>
        </w:tc>
        <w:tc>
          <w:tcPr>
            <w:tcW w:w="1029" w:type="pct"/>
          </w:tcPr>
          <w:p w:rsidR="00472033" w:rsidRPr="000726B9" w:rsidRDefault="00472033" w:rsidP="00CD3A95">
            <w:pPr>
              <w:rPr>
                <w:rFonts w:ascii="Times New Roman" w:hAnsi="Times New Roman"/>
                <w:b/>
                <w:highlight w:val="green"/>
                <w:lang w:val="en-GB"/>
              </w:rPr>
            </w:pPr>
          </w:p>
        </w:tc>
      </w:tr>
      <w:tr w:rsidR="00472033" w:rsidRPr="000726B9" w:rsidTr="00DE0F2F">
        <w:trPr>
          <w:cantSplit/>
          <w:trHeight w:val="1872"/>
        </w:trPr>
        <w:tc>
          <w:tcPr>
            <w:tcW w:w="364" w:type="pct"/>
          </w:tcPr>
          <w:p w:rsidR="00472033" w:rsidRPr="00CA0BB6" w:rsidRDefault="00472033" w:rsidP="00CD3A95">
            <w:pPr>
              <w:rPr>
                <w:rFonts w:ascii="Times New Roman" w:hAnsi="Times New Roman" w:cs="Times New Roman"/>
                <w:b/>
                <w:lang w:val="en-GB"/>
              </w:rPr>
            </w:pPr>
            <w:r>
              <w:rPr>
                <w:rFonts w:ascii="Times New Roman" w:hAnsi="Times New Roman"/>
                <w:b/>
                <w:sz w:val="22"/>
                <w:szCs w:val="22"/>
                <w:lang w:val="en-GB"/>
              </w:rPr>
              <w:lastRenderedPageBreak/>
              <w:t>5</w:t>
            </w:r>
          </w:p>
        </w:tc>
        <w:tc>
          <w:tcPr>
            <w:tcW w:w="1612" w:type="pct"/>
            <w:vAlign w:val="center"/>
          </w:tcPr>
          <w:p w:rsidR="00472033" w:rsidRDefault="00472033" w:rsidP="00CD3A95">
            <w:pPr>
              <w:rPr>
                <w:rFonts w:ascii="Times New Roman" w:hAnsi="Times New Roman" w:cs="Times New Roman"/>
                <w:b/>
                <w:lang w:val="en-US"/>
              </w:rPr>
            </w:pPr>
            <w:r w:rsidRPr="00187A0F">
              <w:rPr>
                <w:rFonts w:ascii="Times New Roman" w:hAnsi="Times New Roman" w:cs="Times New Roman"/>
                <w:b/>
                <w:lang w:val="en-US"/>
              </w:rPr>
              <w:t>Office Desks (L-shaped with panels)</w:t>
            </w:r>
          </w:p>
          <w:p w:rsidR="00E25979" w:rsidRPr="00E25979" w:rsidRDefault="00E25979" w:rsidP="00E25979">
            <w:pPr>
              <w:rPr>
                <w:rFonts w:ascii="Times New Roman" w:hAnsi="Times New Roman" w:cs="Times New Roman"/>
                <w:b/>
                <w:lang w:val="en-US"/>
              </w:rPr>
            </w:pPr>
            <w:r w:rsidRPr="00E25979">
              <w:rPr>
                <w:rFonts w:ascii="Times New Roman" w:hAnsi="Times New Roman" w:cs="Times New Roman"/>
                <w:bCs/>
                <w:sz w:val="22"/>
                <w:szCs w:val="22"/>
              </w:rPr>
              <w:t>laminated,  Work Desk dimension Finish, 72”w x 30”d x 29”h, Right Return dimension, 42”w x 22”d x 29”h</w:t>
            </w:r>
          </w:p>
          <w:p w:rsidR="00E25979" w:rsidRPr="00187A0F" w:rsidRDefault="00E25979" w:rsidP="00CD3A95">
            <w:pPr>
              <w:rPr>
                <w:rFonts w:ascii="Times New Roman" w:hAnsi="Times New Roman" w:cs="Times New Roman"/>
                <w:b/>
                <w:lang w:val="en-US"/>
              </w:rPr>
            </w:pPr>
          </w:p>
          <w:p w:rsidR="00472033" w:rsidRPr="00CA0BB6" w:rsidRDefault="00472033" w:rsidP="00CD3A95">
            <w:pPr>
              <w:spacing w:before="0" w:after="0"/>
              <w:rPr>
                <w:rFonts w:ascii="Times New Roman" w:hAnsi="Times New Roman" w:cs="Times New Roman"/>
                <w:lang w:val="en-US"/>
              </w:rPr>
            </w:pPr>
          </w:p>
        </w:tc>
        <w:tc>
          <w:tcPr>
            <w:tcW w:w="1060" w:type="pct"/>
          </w:tcPr>
          <w:p w:rsidR="00472033" w:rsidRPr="00CA0BB6" w:rsidRDefault="00472033" w:rsidP="00CD3A95">
            <w:pPr>
              <w:rPr>
                <w:rFonts w:ascii="Times New Roman" w:hAnsi="Times New Roman" w:cs="Times New Roman"/>
                <w:b/>
                <w:lang w:val="en-GB"/>
              </w:rPr>
            </w:pPr>
          </w:p>
        </w:tc>
        <w:tc>
          <w:tcPr>
            <w:tcW w:w="934" w:type="pct"/>
          </w:tcPr>
          <w:p w:rsidR="00472033" w:rsidRPr="000726B9" w:rsidRDefault="00472033" w:rsidP="00CD3A95">
            <w:pPr>
              <w:rPr>
                <w:rFonts w:ascii="Times New Roman" w:hAnsi="Times New Roman"/>
                <w:b/>
                <w:highlight w:val="green"/>
                <w:lang w:val="en-GB"/>
              </w:rPr>
            </w:pPr>
          </w:p>
        </w:tc>
        <w:tc>
          <w:tcPr>
            <w:tcW w:w="1029" w:type="pct"/>
          </w:tcPr>
          <w:p w:rsidR="00472033" w:rsidRPr="000726B9" w:rsidRDefault="00472033" w:rsidP="00CD3A95">
            <w:pPr>
              <w:rPr>
                <w:rFonts w:ascii="Times New Roman" w:hAnsi="Times New Roman"/>
                <w:b/>
                <w:highlight w:val="green"/>
                <w:lang w:val="en-GB"/>
              </w:rPr>
            </w:pPr>
          </w:p>
        </w:tc>
      </w:tr>
    </w:tbl>
    <w:p w:rsidR="00472033" w:rsidRDefault="00472033" w:rsidP="00F97268">
      <w:pPr>
        <w:spacing w:before="0" w:after="0"/>
        <w:rPr>
          <w:rFonts w:ascii="Times New Roman" w:hAnsi="Times New Roman" w:cs="Times New Roman"/>
          <w:b/>
          <w:color w:val="000000"/>
          <w:lang w:val="en-GB" w:eastAsia="bs-Latn-BA"/>
        </w:rPr>
        <w:sectPr w:rsidR="00472033" w:rsidSect="00187A0F">
          <w:footerReference w:type="default" r:id="rId9"/>
          <w:footerReference w:type="first" r:id="rId10"/>
          <w:pgSz w:w="16838" w:h="11906" w:orient="landscape"/>
          <w:pgMar w:top="850" w:right="1138" w:bottom="1411" w:left="1138" w:header="720" w:footer="720" w:gutter="0"/>
          <w:cols w:space="720"/>
          <w:titlePg/>
          <w:docGrid w:linePitch="326"/>
        </w:sectPr>
      </w:pPr>
    </w:p>
    <w:p w:rsidR="00001B1A" w:rsidRDefault="00001B1A" w:rsidP="00F97268">
      <w:pPr>
        <w:spacing w:before="0" w:after="0"/>
        <w:rPr>
          <w:rFonts w:ascii="Times New Roman" w:hAnsi="Times New Roman" w:cs="Times New Roman"/>
          <w:b/>
          <w:color w:val="000000"/>
          <w:lang w:val="en-GB" w:eastAsia="bs-Latn-BA"/>
        </w:rPr>
      </w:pPr>
    </w:p>
    <w:p w:rsidR="00001B1A" w:rsidRDefault="00001B1A" w:rsidP="00001B1A">
      <w:pPr>
        <w:rPr>
          <w:rFonts w:ascii="Times New Roman" w:hAnsi="Times New Roman" w:cs="Times New Roman"/>
          <w:lang w:val="en-GB" w:eastAsia="bs-Latn-BA"/>
        </w:rPr>
      </w:pPr>
    </w:p>
    <w:tbl>
      <w:tblPr>
        <w:tblW w:w="0" w:type="auto"/>
        <w:jc w:val="center"/>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435"/>
        <w:gridCol w:w="1516"/>
        <w:gridCol w:w="1027"/>
        <w:gridCol w:w="1300"/>
      </w:tblGrid>
      <w:tr w:rsidR="003E6A73" w:rsidRPr="008C29EA" w:rsidTr="008C29EA">
        <w:trPr>
          <w:jc w:val="center"/>
        </w:trPr>
        <w:tc>
          <w:tcPr>
            <w:tcW w:w="0" w:type="auto"/>
            <w:gridSpan w:val="4"/>
            <w:tcBorders>
              <w:top w:val="single" w:sz="4" w:space="0" w:color="AAAAAA"/>
              <w:left w:val="single" w:sz="4" w:space="0" w:color="AAAAAA"/>
              <w:bottom w:val="single" w:sz="4" w:space="0" w:color="AAAAAA"/>
              <w:right w:val="single" w:sz="4" w:space="0" w:color="AAAAAA"/>
            </w:tcBorders>
            <w:shd w:val="clear" w:color="auto" w:fill="92D050"/>
            <w:tcMar>
              <w:top w:w="48" w:type="dxa"/>
              <w:left w:w="96" w:type="dxa"/>
              <w:bottom w:w="48" w:type="dxa"/>
              <w:right w:w="96" w:type="dxa"/>
            </w:tcMar>
            <w:vAlign w:val="center"/>
            <w:hideMark/>
          </w:tcPr>
          <w:p w:rsidR="003E6A73" w:rsidRPr="008C29EA" w:rsidRDefault="00001B1A" w:rsidP="003E6A73">
            <w:pPr>
              <w:suppressAutoHyphens/>
              <w:autoSpaceDN w:val="0"/>
              <w:spacing w:after="200" w:line="276" w:lineRule="auto"/>
              <w:contextualSpacing/>
              <w:jc w:val="center"/>
              <w:textAlignment w:val="baseline"/>
              <w:rPr>
                <w:rFonts w:ascii="Times New Roman" w:hAnsi="Times New Roman" w:cs="Times New Roman"/>
                <w:color w:val="000000"/>
              </w:rPr>
            </w:pPr>
            <w:r>
              <w:rPr>
                <w:rFonts w:ascii="Times New Roman" w:hAnsi="Times New Roman" w:cs="Times New Roman"/>
                <w:lang w:val="en-GB" w:eastAsia="bs-Latn-BA"/>
              </w:rPr>
              <w:tab/>
            </w:r>
            <w:bookmarkStart w:id="1" w:name="_GoBack"/>
            <w:bookmarkEnd w:id="1"/>
            <w:r w:rsidR="003E6A73">
              <w:rPr>
                <w:rFonts w:ascii="Times New Roman" w:hAnsi="Times New Roman" w:cs="Times New Roman"/>
                <w:sz w:val="22"/>
                <w:szCs w:val="22"/>
                <w:lang w:val="en-GB" w:eastAsia="lv-LV"/>
              </w:rPr>
              <w:br w:type="page"/>
            </w:r>
            <w:r w:rsidR="003E6A73" w:rsidRPr="008C29EA">
              <w:rPr>
                <w:rFonts w:ascii="Times New Roman" w:hAnsi="Times New Roman" w:cs="Times New Roman"/>
                <w:lang w:val="en-GB" w:eastAsia="lv-LV"/>
              </w:rPr>
              <w:t xml:space="preserve">Table  </w:t>
            </w:r>
            <w:r w:rsidR="0071136C" w:rsidRPr="008C29EA">
              <w:rPr>
                <w:rFonts w:ascii="Times New Roman" w:hAnsi="Times New Roman" w:cs="Times New Roman"/>
                <w:lang w:val="en-GB" w:eastAsia="lv-LV"/>
              </w:rPr>
              <w:t>of</w:t>
            </w:r>
            <w:r w:rsidR="00723F4B" w:rsidRPr="008C29EA">
              <w:rPr>
                <w:rFonts w:ascii="Times New Roman" w:hAnsi="Times New Roman" w:cs="Times New Roman"/>
                <w:lang w:val="en-GB" w:eastAsia="lv-LV"/>
              </w:rPr>
              <w:t xml:space="preserve"> </w:t>
            </w:r>
            <w:r w:rsidR="003E6A73" w:rsidRPr="008C29EA">
              <w:rPr>
                <w:rFonts w:ascii="Times New Roman" w:hAnsi="Times New Roman" w:cs="Times New Roman"/>
                <w:lang w:val="en-GB" w:eastAsia="lv-LV"/>
              </w:rPr>
              <w:t>Voltages and Frequencies</w:t>
            </w:r>
            <w:r w:rsidR="0071136C" w:rsidRPr="008C29EA">
              <w:rPr>
                <w:rFonts w:ascii="Times New Roman" w:hAnsi="Times New Roman" w:cs="Times New Roman"/>
                <w:lang w:val="en-GB" w:eastAsia="lv-LV"/>
              </w:rPr>
              <w:t xml:space="preserve"> for CARICOM </w:t>
            </w:r>
            <w:r w:rsidR="00723F4B" w:rsidRPr="008C29EA">
              <w:rPr>
                <w:rFonts w:ascii="Times New Roman" w:hAnsi="Times New Roman" w:cs="Times New Roman"/>
                <w:lang w:val="en-GB" w:eastAsia="lv-LV"/>
              </w:rPr>
              <w:t>m</w:t>
            </w:r>
            <w:r w:rsidR="0071136C" w:rsidRPr="008C29EA">
              <w:rPr>
                <w:rFonts w:ascii="Times New Roman" w:hAnsi="Times New Roman" w:cs="Times New Roman"/>
                <w:lang w:val="en-GB" w:eastAsia="lv-LV"/>
              </w:rPr>
              <w:t xml:space="preserve">ember </w:t>
            </w:r>
            <w:r w:rsidR="00723F4B" w:rsidRPr="008C29EA">
              <w:rPr>
                <w:rFonts w:ascii="Times New Roman" w:hAnsi="Times New Roman" w:cs="Times New Roman"/>
                <w:lang w:val="en-GB" w:eastAsia="lv-LV"/>
              </w:rPr>
              <w:t>s</w:t>
            </w:r>
            <w:r w:rsidR="0071136C" w:rsidRPr="008C29EA">
              <w:rPr>
                <w:rFonts w:ascii="Times New Roman" w:hAnsi="Times New Roman" w:cs="Times New Roman"/>
                <w:lang w:val="en-GB" w:eastAsia="lv-LV"/>
              </w:rPr>
              <w:t>tates</w:t>
            </w:r>
          </w:p>
        </w:tc>
      </w:tr>
      <w:tr w:rsidR="0071136C" w:rsidRPr="008C29EA" w:rsidTr="008C29EA">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COUNTRY</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Plug Type</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Voltage</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Frequency</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11" w:tooltip="Antigua and Barbuda" w:history="1">
              <w:r w:rsidR="003E6A73" w:rsidRPr="008C29EA">
                <w:rPr>
                  <w:rFonts w:ascii="Times New Roman" w:hAnsi="Times New Roman" w:cs="Times New Roman"/>
                  <w:color w:val="0B0080"/>
                  <w:u w:val="single"/>
                </w:rPr>
                <w:t>Antigua and Barbuda</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230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60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12" w:tooltip="Bahamas" w:history="1">
              <w:r w:rsidR="003E6A73" w:rsidRPr="008C29EA">
                <w:rPr>
                  <w:rFonts w:ascii="Times New Roman" w:hAnsi="Times New Roman" w:cs="Times New Roman"/>
                  <w:color w:val="0B0080"/>
                  <w:u w:val="single"/>
                </w:rPr>
                <w:t>Bahamas</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120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60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13" w:tooltip="Barbados" w:history="1">
              <w:r w:rsidR="003E6A73" w:rsidRPr="008C29EA">
                <w:rPr>
                  <w:rFonts w:ascii="Times New Roman" w:hAnsi="Times New Roman" w:cs="Times New Roman"/>
                  <w:color w:val="0B0080"/>
                  <w:u w:val="single"/>
                </w:rPr>
                <w:t>Barbados</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115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50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14" w:tooltip="Belize" w:history="1">
              <w:r w:rsidR="003E6A73" w:rsidRPr="008C29EA">
                <w:rPr>
                  <w:rFonts w:ascii="Times New Roman" w:hAnsi="Times New Roman" w:cs="Times New Roman"/>
                  <w:color w:val="0B0080"/>
                  <w:u w:val="single"/>
                </w:rPr>
                <w:t>Belize</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 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110 V</w:t>
            </w:r>
            <w:r w:rsidRPr="008C29EA">
              <w:rPr>
                <w:rFonts w:ascii="Times New Roman" w:hAnsi="Times New Roman" w:cs="Times New Roman"/>
                <w:color w:val="000000"/>
              </w:rPr>
              <w:br/>
              <w:t>220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60 Hz</w:t>
            </w:r>
          </w:p>
        </w:tc>
      </w:tr>
      <w:tr w:rsidR="00FB403E"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B403E" w:rsidRPr="008C29EA" w:rsidRDefault="00FB403E" w:rsidP="008C29EA">
            <w:pPr>
              <w:spacing w:before="240" w:after="240"/>
              <w:rPr>
                <w:rFonts w:ascii="Times New Roman" w:hAnsi="Times New Roman" w:cs="Times New Roman"/>
                <w:color w:val="000000"/>
              </w:rPr>
            </w:pPr>
            <w:r w:rsidRPr="008C29EA">
              <w:rPr>
                <w:rFonts w:ascii="Times New Roman" w:hAnsi="Times New Roman" w:cs="Times New Roman"/>
                <w:color w:val="000000"/>
              </w:rPr>
              <w:t>Dominica</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B403E" w:rsidRPr="008C29EA" w:rsidRDefault="00FB403E" w:rsidP="008C29EA">
            <w:pPr>
              <w:spacing w:before="240" w:after="240"/>
              <w:rPr>
                <w:rFonts w:ascii="Times New Roman" w:hAnsi="Times New Roman" w:cs="Times New Roman"/>
                <w:color w:val="000000"/>
              </w:rPr>
            </w:pPr>
            <w:r w:rsidRPr="008C29EA">
              <w:rPr>
                <w:rFonts w:ascii="Times New Roman" w:hAnsi="Times New Roman" w:cs="Times New Roman"/>
                <w:color w:val="000000"/>
              </w:rPr>
              <w:t>A,B</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B403E" w:rsidRPr="008C29EA" w:rsidRDefault="00FB403E"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230V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B403E" w:rsidRPr="008C29EA" w:rsidRDefault="00FB403E"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50Hz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15" w:tooltip="Grenada" w:history="1">
              <w:r w:rsidR="003E6A73" w:rsidRPr="008C29EA">
                <w:rPr>
                  <w:rFonts w:ascii="Times New Roman" w:hAnsi="Times New Roman" w:cs="Times New Roman"/>
                  <w:color w:val="0B0080"/>
                  <w:u w:val="single"/>
                </w:rPr>
                <w:t>Grenada</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230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50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16" w:tooltip="Guyana" w:history="1">
              <w:r w:rsidR="003E6A73" w:rsidRPr="008C29EA">
                <w:rPr>
                  <w:rFonts w:ascii="Times New Roman" w:hAnsi="Times New Roman" w:cs="Times New Roman"/>
                  <w:color w:val="0B0080"/>
                  <w:u w:val="single"/>
                </w:rPr>
                <w:t>Guyana</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 D, 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110 V</w:t>
            </w:r>
            <w:r w:rsidRPr="008C29EA">
              <w:rPr>
                <w:rFonts w:ascii="Times New Roman" w:hAnsi="Times New Roman" w:cs="Times New Roman"/>
                <w:color w:val="000000"/>
              </w:rPr>
              <w:br/>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60 Hz</w:t>
            </w:r>
            <w:r w:rsidRPr="008C29EA">
              <w:rPr>
                <w:rFonts w:ascii="Times New Roman" w:hAnsi="Times New Roman" w:cs="Times New Roman"/>
                <w:color w:val="000000"/>
              </w:rPr>
              <w:br/>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17" w:tooltip="Haiti" w:history="1">
              <w:r w:rsidR="003E6A73" w:rsidRPr="008C29EA">
                <w:rPr>
                  <w:rFonts w:ascii="Times New Roman" w:hAnsi="Times New Roman" w:cs="Times New Roman"/>
                  <w:color w:val="0B0080"/>
                  <w:u w:val="single"/>
                </w:rPr>
                <w:t>Haiti</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110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60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18" w:tooltip="Jamaica" w:history="1">
              <w:r w:rsidR="003E6A73" w:rsidRPr="008C29EA">
                <w:rPr>
                  <w:rFonts w:ascii="Times New Roman" w:hAnsi="Times New Roman" w:cs="Times New Roman"/>
                  <w:color w:val="0B0080"/>
                  <w:u w:val="single"/>
                </w:rPr>
                <w:t>Jamaica</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110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50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19" w:tooltip="Montserrat" w:history="1">
              <w:r w:rsidR="003E6A73" w:rsidRPr="008C29EA">
                <w:rPr>
                  <w:rFonts w:ascii="Times New Roman" w:hAnsi="Times New Roman" w:cs="Times New Roman"/>
                  <w:color w:val="0B0080"/>
                  <w:u w:val="single"/>
                </w:rPr>
                <w:t>Montserrat</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120 V</w:t>
            </w:r>
            <w:r w:rsidRPr="008C29EA">
              <w:rPr>
                <w:rFonts w:ascii="Times New Roman" w:hAnsi="Times New Roman" w:cs="Times New Roman"/>
                <w:color w:val="000000"/>
              </w:rPr>
              <w:br/>
              <w:t>230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60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20" w:tooltip="St. Kitts and Nevis" w:history="1">
              <w:r w:rsidR="003E6A73" w:rsidRPr="008C29EA">
                <w:rPr>
                  <w:rFonts w:ascii="Times New Roman" w:hAnsi="Times New Roman" w:cs="Times New Roman"/>
                  <w:color w:val="0B0080"/>
                  <w:u w:val="single"/>
                </w:rPr>
                <w:t>St. Kitts and Nevis</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 D, 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110 V</w:t>
            </w:r>
            <w:r w:rsidRPr="008C29EA">
              <w:rPr>
                <w:rFonts w:ascii="Times New Roman" w:hAnsi="Times New Roman" w:cs="Times New Roman"/>
                <w:color w:val="000000"/>
              </w:rPr>
              <w:br/>
              <w:t>230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60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21" w:tooltip="St. Lucia" w:history="1">
              <w:r w:rsidR="003E6A73" w:rsidRPr="008C29EA">
                <w:rPr>
                  <w:rFonts w:ascii="Times New Roman" w:hAnsi="Times New Roman" w:cs="Times New Roman"/>
                  <w:color w:val="0B0080"/>
                  <w:u w:val="single"/>
                </w:rPr>
                <w:t>St. Lucia</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240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50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22" w:tooltip="St. Vincent and the Grenadines" w:history="1">
              <w:r w:rsidR="003E6A73" w:rsidRPr="008C29EA">
                <w:rPr>
                  <w:rFonts w:ascii="Times New Roman" w:hAnsi="Times New Roman" w:cs="Times New Roman"/>
                  <w:color w:val="0B0080"/>
                  <w:u w:val="single"/>
                </w:rPr>
                <w:t>St. Vincent and the Grenadines</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C, E, G, I, K</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230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50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23" w:tooltip="Suriname" w:history="1">
              <w:r w:rsidR="003E6A73" w:rsidRPr="008C29EA">
                <w:rPr>
                  <w:rFonts w:ascii="Times New Roman" w:hAnsi="Times New Roman" w:cs="Times New Roman"/>
                  <w:color w:val="0B0080"/>
                  <w:u w:val="single"/>
                </w:rPr>
                <w:t>Suriname</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C, F</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127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60 Hz</w:t>
            </w:r>
          </w:p>
        </w:tc>
      </w:tr>
      <w:tr w:rsidR="0071136C" w:rsidRPr="008C29EA" w:rsidTr="003E6A73">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D64D6D" w:rsidP="008C29EA">
            <w:pPr>
              <w:spacing w:before="240" w:after="240"/>
              <w:rPr>
                <w:rFonts w:ascii="Times New Roman" w:hAnsi="Times New Roman" w:cs="Times New Roman"/>
                <w:color w:val="000000"/>
              </w:rPr>
            </w:pPr>
            <w:hyperlink r:id="rId24" w:tooltip="Trinidad &amp; Tobago" w:history="1">
              <w:r w:rsidR="003E6A73" w:rsidRPr="008C29EA">
                <w:rPr>
                  <w:rFonts w:ascii="Times New Roman" w:hAnsi="Times New Roman" w:cs="Times New Roman"/>
                  <w:color w:val="0B0080"/>
                  <w:u w:val="single"/>
                </w:rPr>
                <w:t>Trinidad &amp; Tobago</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rPr>
                <w:rFonts w:ascii="Times New Roman" w:hAnsi="Times New Roman" w:cs="Times New Roman"/>
                <w:color w:val="000000"/>
              </w:rPr>
            </w:pPr>
            <w:r w:rsidRPr="008C29EA">
              <w:rPr>
                <w:rFonts w:ascii="Times New Roman" w:hAnsi="Times New Roman" w:cs="Times New Roman"/>
                <w:color w:val="000000"/>
              </w:rPr>
              <w:t>A, B</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115 V</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3E6A73" w:rsidRPr="008C29EA" w:rsidRDefault="003E6A73" w:rsidP="008C29EA">
            <w:pPr>
              <w:spacing w:before="240" w:after="240"/>
              <w:jc w:val="center"/>
              <w:rPr>
                <w:rFonts w:ascii="Times New Roman" w:hAnsi="Times New Roman" w:cs="Times New Roman"/>
                <w:color w:val="000000"/>
              </w:rPr>
            </w:pPr>
            <w:r w:rsidRPr="008C29EA">
              <w:rPr>
                <w:rFonts w:ascii="Times New Roman" w:hAnsi="Times New Roman" w:cs="Times New Roman"/>
                <w:color w:val="000000"/>
              </w:rPr>
              <w:t>60 Hz</w:t>
            </w:r>
          </w:p>
        </w:tc>
      </w:tr>
    </w:tbl>
    <w:p w:rsidR="003E6A73" w:rsidRPr="00AC7BEF" w:rsidRDefault="003E6A73" w:rsidP="007C0E8C">
      <w:pPr>
        <w:suppressAutoHyphens/>
        <w:autoSpaceDN w:val="0"/>
        <w:spacing w:after="200" w:line="276" w:lineRule="auto"/>
        <w:contextualSpacing/>
        <w:textAlignment w:val="baseline"/>
        <w:rPr>
          <w:rFonts w:ascii="Times New Roman" w:hAnsi="Times New Roman" w:cs="Times New Roman"/>
          <w:sz w:val="22"/>
          <w:szCs w:val="22"/>
          <w:lang w:val="en-GB" w:eastAsia="lv-LV"/>
        </w:rPr>
      </w:pPr>
    </w:p>
    <w:sectPr w:rsidR="003E6A73" w:rsidRPr="00AC7BEF" w:rsidSect="00187A0F">
      <w:pgSz w:w="11906" w:h="16838"/>
      <w:pgMar w:top="1138" w:right="1411" w:bottom="1138" w:left="85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6D" w:rsidRDefault="00D64D6D">
      <w:r>
        <w:separator/>
      </w:r>
    </w:p>
  </w:endnote>
  <w:endnote w:type="continuationSeparator" w:id="0">
    <w:p w:rsidR="00D64D6D" w:rsidRDefault="00D64D6D">
      <w:r>
        <w:continuationSeparator/>
      </w:r>
    </w:p>
  </w:endnote>
  <w:endnote w:type="continuationNotice" w:id="1">
    <w:p w:rsidR="00D64D6D" w:rsidRDefault="00D64D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4689"/>
      <w:docPartObj>
        <w:docPartGallery w:val="Page Numbers (Bottom of Page)"/>
        <w:docPartUnique/>
      </w:docPartObj>
    </w:sdtPr>
    <w:sdtEndPr/>
    <w:sdtContent>
      <w:p w:rsidR="00187A0F" w:rsidRDefault="00187A0F">
        <w:pPr>
          <w:pStyle w:val="Footer"/>
          <w:jc w:val="center"/>
        </w:pPr>
        <w:r>
          <w:fldChar w:fldCharType="begin"/>
        </w:r>
        <w:r>
          <w:instrText xml:space="preserve"> PAGE   \* MERGEFORMAT </w:instrText>
        </w:r>
        <w:r>
          <w:fldChar w:fldCharType="separate"/>
        </w:r>
        <w:r w:rsidR="00001B1A">
          <w:rPr>
            <w:noProof/>
          </w:rPr>
          <w:t>11</w:t>
        </w:r>
        <w:r>
          <w:rPr>
            <w:noProof/>
          </w:rPr>
          <w:fldChar w:fldCharType="end"/>
        </w:r>
      </w:p>
    </w:sdtContent>
  </w:sdt>
  <w:p w:rsidR="00187A0F" w:rsidRPr="00E656F6" w:rsidRDefault="00187A0F" w:rsidP="00B25580">
    <w:pPr>
      <w:pStyle w:val="Footer"/>
      <w:tabs>
        <w:tab w:val="clear" w:pos="4320"/>
        <w:tab w:val="clear" w:pos="8640"/>
        <w:tab w:val="right" w:pos="14317"/>
      </w:tabs>
      <w:spacing w:before="0" w:after="0"/>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4690"/>
      <w:docPartObj>
        <w:docPartGallery w:val="Page Numbers (Bottom of Page)"/>
        <w:docPartUnique/>
      </w:docPartObj>
    </w:sdtPr>
    <w:sdtEndPr/>
    <w:sdtContent>
      <w:p w:rsidR="00187A0F" w:rsidRDefault="00187A0F">
        <w:pPr>
          <w:pStyle w:val="Footer"/>
          <w:jc w:val="center"/>
        </w:pPr>
        <w:r>
          <w:fldChar w:fldCharType="begin"/>
        </w:r>
        <w:r>
          <w:instrText xml:space="preserve"> PAGE   \* MERGEFORMAT </w:instrText>
        </w:r>
        <w:r>
          <w:fldChar w:fldCharType="separate"/>
        </w:r>
        <w:r w:rsidR="00001B1A">
          <w:rPr>
            <w:noProof/>
          </w:rPr>
          <w:t>10</w:t>
        </w:r>
        <w:r>
          <w:rPr>
            <w:noProof/>
          </w:rPr>
          <w:fldChar w:fldCharType="end"/>
        </w:r>
      </w:p>
    </w:sdtContent>
  </w:sdt>
  <w:p w:rsidR="00187A0F" w:rsidRPr="00B25580" w:rsidRDefault="00187A0F" w:rsidP="00B25580">
    <w:pPr>
      <w:pStyle w:val="Footer"/>
      <w:tabs>
        <w:tab w:val="clear" w:pos="4320"/>
        <w:tab w:val="clear" w:pos="8640"/>
        <w:tab w:val="right" w:pos="14317"/>
      </w:tabs>
      <w:spacing w:before="0" w:after="0"/>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6D" w:rsidRDefault="00D64D6D">
      <w:r>
        <w:separator/>
      </w:r>
    </w:p>
  </w:footnote>
  <w:footnote w:type="continuationSeparator" w:id="0">
    <w:p w:rsidR="00D64D6D" w:rsidRDefault="00D64D6D">
      <w:r>
        <w:continuationSeparator/>
      </w:r>
    </w:p>
  </w:footnote>
  <w:footnote w:type="continuationNotice" w:id="1">
    <w:p w:rsidR="00D64D6D" w:rsidRDefault="00D64D6D">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833E61"/>
    <w:multiLevelType w:val="hybridMultilevel"/>
    <w:tmpl w:val="A074317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B305603"/>
    <w:multiLevelType w:val="hybridMultilevel"/>
    <w:tmpl w:val="DC80C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54E00"/>
    <w:multiLevelType w:val="multilevel"/>
    <w:tmpl w:val="4CEA4298"/>
    <w:lvl w:ilvl="0">
      <w:start w:val="1"/>
      <w:numFmt w:val="lowerLetter"/>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3."/>
      <w:lvlJc w:val="righ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 w15:restartNumberingAfterBreak="0">
    <w:nsid w:val="0B736BF6"/>
    <w:multiLevelType w:val="hybridMultilevel"/>
    <w:tmpl w:val="8138AA0C"/>
    <w:lvl w:ilvl="0" w:tplc="08090017">
      <w:start w:val="1"/>
      <w:numFmt w:val="lowerLetter"/>
      <w:lvlText w:val="%1)"/>
      <w:lvlJc w:val="left"/>
      <w:pPr>
        <w:ind w:left="720" w:hanging="360"/>
      </w:pPr>
      <w:rPr>
        <w:rFonts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CEF58B9"/>
    <w:multiLevelType w:val="hybridMultilevel"/>
    <w:tmpl w:val="DAF0CC94"/>
    <w:lvl w:ilvl="0" w:tplc="F91E8C1E">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B775A8"/>
    <w:multiLevelType w:val="hybridMultilevel"/>
    <w:tmpl w:val="1112425A"/>
    <w:lvl w:ilvl="0" w:tplc="61A2166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69D3157"/>
    <w:multiLevelType w:val="hybridMultilevel"/>
    <w:tmpl w:val="758874A6"/>
    <w:lvl w:ilvl="0" w:tplc="CF32259E">
      <w:start w:val="1"/>
      <w:numFmt w:val="lowerLetter"/>
      <w:lvlText w:val="%1)"/>
      <w:lvlJc w:val="left"/>
      <w:pPr>
        <w:ind w:left="1494" w:hanging="360"/>
      </w:pPr>
      <w:rPr>
        <w:rFonts w:ascii="Times New Roman" w:eastAsia="Times New Roman" w:hAnsi="Times New Roman" w:cs="Times New Roman" w:hint="default"/>
        <w:sz w:val="24"/>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9" w15:restartNumberingAfterBreak="0">
    <w:nsid w:val="1E2C235E"/>
    <w:multiLevelType w:val="hybridMultilevel"/>
    <w:tmpl w:val="042C7786"/>
    <w:lvl w:ilvl="0" w:tplc="8040AB4C">
      <w:start w:val="1"/>
      <w:numFmt w:val="decimal"/>
      <w:lvlText w:val="%1."/>
      <w:lvlJc w:val="left"/>
      <w:pPr>
        <w:ind w:left="1799" w:hanging="360"/>
      </w:pPr>
      <w:rPr>
        <w:rFonts w:eastAsia="Times New Roman" w:hint="default"/>
      </w:rPr>
    </w:lvl>
    <w:lvl w:ilvl="1" w:tplc="04260019" w:tentative="1">
      <w:start w:val="1"/>
      <w:numFmt w:val="lowerLetter"/>
      <w:lvlText w:val="%2."/>
      <w:lvlJc w:val="left"/>
      <w:pPr>
        <w:ind w:left="2519" w:hanging="360"/>
      </w:pPr>
    </w:lvl>
    <w:lvl w:ilvl="2" w:tplc="0426001B" w:tentative="1">
      <w:start w:val="1"/>
      <w:numFmt w:val="lowerRoman"/>
      <w:lvlText w:val="%3."/>
      <w:lvlJc w:val="right"/>
      <w:pPr>
        <w:ind w:left="3239" w:hanging="180"/>
      </w:pPr>
    </w:lvl>
    <w:lvl w:ilvl="3" w:tplc="0426000F" w:tentative="1">
      <w:start w:val="1"/>
      <w:numFmt w:val="decimal"/>
      <w:lvlText w:val="%4."/>
      <w:lvlJc w:val="left"/>
      <w:pPr>
        <w:ind w:left="3959" w:hanging="360"/>
      </w:pPr>
    </w:lvl>
    <w:lvl w:ilvl="4" w:tplc="04260019" w:tentative="1">
      <w:start w:val="1"/>
      <w:numFmt w:val="lowerLetter"/>
      <w:lvlText w:val="%5."/>
      <w:lvlJc w:val="left"/>
      <w:pPr>
        <w:ind w:left="4679" w:hanging="360"/>
      </w:pPr>
    </w:lvl>
    <w:lvl w:ilvl="5" w:tplc="0426001B" w:tentative="1">
      <w:start w:val="1"/>
      <w:numFmt w:val="lowerRoman"/>
      <w:lvlText w:val="%6."/>
      <w:lvlJc w:val="right"/>
      <w:pPr>
        <w:ind w:left="5399" w:hanging="180"/>
      </w:pPr>
    </w:lvl>
    <w:lvl w:ilvl="6" w:tplc="0426000F" w:tentative="1">
      <w:start w:val="1"/>
      <w:numFmt w:val="decimal"/>
      <w:lvlText w:val="%7."/>
      <w:lvlJc w:val="left"/>
      <w:pPr>
        <w:ind w:left="6119" w:hanging="360"/>
      </w:pPr>
    </w:lvl>
    <w:lvl w:ilvl="7" w:tplc="04260019" w:tentative="1">
      <w:start w:val="1"/>
      <w:numFmt w:val="lowerLetter"/>
      <w:lvlText w:val="%8."/>
      <w:lvlJc w:val="left"/>
      <w:pPr>
        <w:ind w:left="6839" w:hanging="360"/>
      </w:pPr>
    </w:lvl>
    <w:lvl w:ilvl="8" w:tplc="0426001B" w:tentative="1">
      <w:start w:val="1"/>
      <w:numFmt w:val="lowerRoman"/>
      <w:lvlText w:val="%9."/>
      <w:lvlJc w:val="right"/>
      <w:pPr>
        <w:ind w:left="7559" w:hanging="180"/>
      </w:pPr>
    </w:lvl>
  </w:abstractNum>
  <w:abstractNum w:abstractNumId="10" w15:restartNumberingAfterBreak="0">
    <w:nsid w:val="1F9A20E7"/>
    <w:multiLevelType w:val="hybridMultilevel"/>
    <w:tmpl w:val="D06A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854C2"/>
    <w:multiLevelType w:val="hybridMultilevel"/>
    <w:tmpl w:val="D54EB4C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236F0502"/>
    <w:multiLevelType w:val="hybridMultilevel"/>
    <w:tmpl w:val="97506398"/>
    <w:lvl w:ilvl="0" w:tplc="3E0E13E4">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3" w15:restartNumberingAfterBreak="0">
    <w:nsid w:val="246E4079"/>
    <w:multiLevelType w:val="hybridMultilevel"/>
    <w:tmpl w:val="02501FC8"/>
    <w:lvl w:ilvl="0" w:tplc="9B2427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66423"/>
    <w:multiLevelType w:val="hybridMultilevel"/>
    <w:tmpl w:val="1EC61902"/>
    <w:lvl w:ilvl="0" w:tplc="C8BA1B56">
      <w:start w:val="1"/>
      <w:numFmt w:val="lowerLetter"/>
      <w:lvlText w:val="%1)"/>
      <w:lvlJc w:val="left"/>
      <w:pPr>
        <w:ind w:left="1804" w:hanging="360"/>
      </w:pPr>
      <w:rPr>
        <w:rFonts w:ascii="Times New Roman" w:eastAsia="Times New Roman" w:hAnsi="Times New Roman" w:cs="Times New Roman" w:hint="default"/>
        <w:sz w:val="24"/>
      </w:rPr>
    </w:lvl>
    <w:lvl w:ilvl="1" w:tplc="04260019" w:tentative="1">
      <w:start w:val="1"/>
      <w:numFmt w:val="lowerLetter"/>
      <w:lvlText w:val="%2."/>
      <w:lvlJc w:val="left"/>
      <w:pPr>
        <w:ind w:left="2524" w:hanging="360"/>
      </w:pPr>
    </w:lvl>
    <w:lvl w:ilvl="2" w:tplc="0426001B" w:tentative="1">
      <w:start w:val="1"/>
      <w:numFmt w:val="lowerRoman"/>
      <w:lvlText w:val="%3."/>
      <w:lvlJc w:val="right"/>
      <w:pPr>
        <w:ind w:left="3244" w:hanging="180"/>
      </w:pPr>
    </w:lvl>
    <w:lvl w:ilvl="3" w:tplc="0426000F" w:tentative="1">
      <w:start w:val="1"/>
      <w:numFmt w:val="decimal"/>
      <w:lvlText w:val="%4."/>
      <w:lvlJc w:val="left"/>
      <w:pPr>
        <w:ind w:left="3964" w:hanging="360"/>
      </w:pPr>
    </w:lvl>
    <w:lvl w:ilvl="4" w:tplc="04260019" w:tentative="1">
      <w:start w:val="1"/>
      <w:numFmt w:val="lowerLetter"/>
      <w:lvlText w:val="%5."/>
      <w:lvlJc w:val="left"/>
      <w:pPr>
        <w:ind w:left="4684" w:hanging="360"/>
      </w:pPr>
    </w:lvl>
    <w:lvl w:ilvl="5" w:tplc="0426001B" w:tentative="1">
      <w:start w:val="1"/>
      <w:numFmt w:val="lowerRoman"/>
      <w:lvlText w:val="%6."/>
      <w:lvlJc w:val="right"/>
      <w:pPr>
        <w:ind w:left="5404" w:hanging="180"/>
      </w:pPr>
    </w:lvl>
    <w:lvl w:ilvl="6" w:tplc="0426000F" w:tentative="1">
      <w:start w:val="1"/>
      <w:numFmt w:val="decimal"/>
      <w:lvlText w:val="%7."/>
      <w:lvlJc w:val="left"/>
      <w:pPr>
        <w:ind w:left="6124" w:hanging="360"/>
      </w:pPr>
    </w:lvl>
    <w:lvl w:ilvl="7" w:tplc="04260019" w:tentative="1">
      <w:start w:val="1"/>
      <w:numFmt w:val="lowerLetter"/>
      <w:lvlText w:val="%8."/>
      <w:lvlJc w:val="left"/>
      <w:pPr>
        <w:ind w:left="6844" w:hanging="360"/>
      </w:pPr>
    </w:lvl>
    <w:lvl w:ilvl="8" w:tplc="0426001B" w:tentative="1">
      <w:start w:val="1"/>
      <w:numFmt w:val="lowerRoman"/>
      <w:lvlText w:val="%9."/>
      <w:lvlJc w:val="right"/>
      <w:pPr>
        <w:ind w:left="7564" w:hanging="180"/>
      </w:pPr>
    </w:lvl>
  </w:abstractNum>
  <w:abstractNum w:abstractNumId="15" w15:restartNumberingAfterBreak="0">
    <w:nsid w:val="348A4901"/>
    <w:multiLevelType w:val="hybridMultilevel"/>
    <w:tmpl w:val="DAF0CC94"/>
    <w:lvl w:ilvl="0" w:tplc="F91E8C1E">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6D24B05"/>
    <w:multiLevelType w:val="hybridMultilevel"/>
    <w:tmpl w:val="612E9CA4"/>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388C01A9"/>
    <w:multiLevelType w:val="multilevel"/>
    <w:tmpl w:val="1112425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3EE92841"/>
    <w:multiLevelType w:val="hybridMultilevel"/>
    <w:tmpl w:val="E74278B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932AE4"/>
    <w:multiLevelType w:val="hybridMultilevel"/>
    <w:tmpl w:val="60B21984"/>
    <w:lvl w:ilvl="0" w:tplc="04090001">
      <w:start w:val="1"/>
      <w:numFmt w:val="bullet"/>
      <w:lvlText w:val=""/>
      <w:lvlJc w:val="left"/>
      <w:pPr>
        <w:ind w:left="1077" w:hanging="360"/>
      </w:pPr>
      <w:rPr>
        <w:rFonts w:ascii="Symbol" w:hAnsi="Symbol" w:hint="default"/>
      </w:rPr>
    </w:lvl>
    <w:lvl w:ilvl="1" w:tplc="04090017">
      <w:start w:val="1"/>
      <w:numFmt w:val="lowerLetter"/>
      <w:lvlText w:val="%2)"/>
      <w:lvlJc w:val="left"/>
      <w:pPr>
        <w:ind w:left="1797" w:hanging="360"/>
      </w:pPr>
      <w:rPr>
        <w:rFonts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47327A35"/>
    <w:multiLevelType w:val="hybridMultilevel"/>
    <w:tmpl w:val="309C4234"/>
    <w:lvl w:ilvl="0" w:tplc="DB409FCA">
      <w:numFmt w:val="bullet"/>
      <w:lvlText w:val="-"/>
      <w:lvlJc w:val="left"/>
      <w:pPr>
        <w:ind w:left="720" w:hanging="360"/>
      </w:pPr>
      <w:rPr>
        <w:rFonts w:ascii="Calibri" w:eastAsia="Calibri" w:hAnsi="Calibri" w:cs="Times New Roman" w:hint="default"/>
      </w:rPr>
    </w:lvl>
    <w:lvl w:ilvl="1" w:tplc="A42819A0">
      <w:numFmt w:val="bullet"/>
      <w:lvlText w:val="-"/>
      <w:lvlJc w:val="left"/>
      <w:pPr>
        <w:ind w:left="1440" w:hanging="360"/>
      </w:pPr>
      <w:rPr>
        <w:rFonts w:ascii="Calibri" w:eastAsia="Calibri" w:hAnsi="Calibri" w:cs="Calibri"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4B07070E"/>
    <w:multiLevelType w:val="hybridMultilevel"/>
    <w:tmpl w:val="10F4B87C"/>
    <w:lvl w:ilvl="0" w:tplc="7D441788">
      <w:start w:val="1"/>
      <w:numFmt w:val="lowerLetter"/>
      <w:lvlText w:val="%1)"/>
      <w:lvlJc w:val="left"/>
      <w:pPr>
        <w:ind w:left="1494" w:hanging="360"/>
      </w:pPr>
      <w:rPr>
        <w:rFonts w:ascii="Times New Roman" w:eastAsia="Times New Roman" w:hAnsi="Times New Roman" w:cs="Times New Roman" w:hint="default"/>
        <w:sz w:val="24"/>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3" w15:restartNumberingAfterBreak="0">
    <w:nsid w:val="4B5F5271"/>
    <w:multiLevelType w:val="hybridMultilevel"/>
    <w:tmpl w:val="0C4AC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C755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094237"/>
    <w:multiLevelType w:val="hybridMultilevel"/>
    <w:tmpl w:val="DFE6369C"/>
    <w:lvl w:ilvl="0" w:tplc="61A2166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57B15976"/>
    <w:multiLevelType w:val="hybridMultilevel"/>
    <w:tmpl w:val="DAF0CC94"/>
    <w:lvl w:ilvl="0" w:tplc="F91E8C1E">
      <w:start w:val="1"/>
      <w:numFmt w:val="decimal"/>
      <w:lvlText w:val="%1."/>
      <w:lvlJc w:val="left"/>
      <w:pPr>
        <w:ind w:left="1804" w:hanging="360"/>
      </w:pPr>
      <w:rPr>
        <w:rFonts w:eastAsia="Times New Roman" w:hint="default"/>
      </w:rPr>
    </w:lvl>
    <w:lvl w:ilvl="1" w:tplc="04260019" w:tentative="1">
      <w:start w:val="1"/>
      <w:numFmt w:val="lowerLetter"/>
      <w:lvlText w:val="%2."/>
      <w:lvlJc w:val="left"/>
      <w:pPr>
        <w:ind w:left="2524" w:hanging="360"/>
      </w:pPr>
    </w:lvl>
    <w:lvl w:ilvl="2" w:tplc="0426001B" w:tentative="1">
      <w:start w:val="1"/>
      <w:numFmt w:val="lowerRoman"/>
      <w:lvlText w:val="%3."/>
      <w:lvlJc w:val="right"/>
      <w:pPr>
        <w:ind w:left="3244" w:hanging="180"/>
      </w:pPr>
    </w:lvl>
    <w:lvl w:ilvl="3" w:tplc="0426000F" w:tentative="1">
      <w:start w:val="1"/>
      <w:numFmt w:val="decimal"/>
      <w:lvlText w:val="%4."/>
      <w:lvlJc w:val="left"/>
      <w:pPr>
        <w:ind w:left="3964" w:hanging="360"/>
      </w:pPr>
    </w:lvl>
    <w:lvl w:ilvl="4" w:tplc="04260019" w:tentative="1">
      <w:start w:val="1"/>
      <w:numFmt w:val="lowerLetter"/>
      <w:lvlText w:val="%5."/>
      <w:lvlJc w:val="left"/>
      <w:pPr>
        <w:ind w:left="4684" w:hanging="360"/>
      </w:pPr>
    </w:lvl>
    <w:lvl w:ilvl="5" w:tplc="0426001B" w:tentative="1">
      <w:start w:val="1"/>
      <w:numFmt w:val="lowerRoman"/>
      <w:lvlText w:val="%6."/>
      <w:lvlJc w:val="right"/>
      <w:pPr>
        <w:ind w:left="5404" w:hanging="180"/>
      </w:pPr>
    </w:lvl>
    <w:lvl w:ilvl="6" w:tplc="0426000F" w:tentative="1">
      <w:start w:val="1"/>
      <w:numFmt w:val="decimal"/>
      <w:lvlText w:val="%7."/>
      <w:lvlJc w:val="left"/>
      <w:pPr>
        <w:ind w:left="6124" w:hanging="360"/>
      </w:pPr>
    </w:lvl>
    <w:lvl w:ilvl="7" w:tplc="04260019" w:tentative="1">
      <w:start w:val="1"/>
      <w:numFmt w:val="lowerLetter"/>
      <w:lvlText w:val="%8."/>
      <w:lvlJc w:val="left"/>
      <w:pPr>
        <w:ind w:left="6844" w:hanging="360"/>
      </w:pPr>
    </w:lvl>
    <w:lvl w:ilvl="8" w:tplc="0426001B" w:tentative="1">
      <w:start w:val="1"/>
      <w:numFmt w:val="lowerRoman"/>
      <w:lvlText w:val="%9."/>
      <w:lvlJc w:val="right"/>
      <w:pPr>
        <w:ind w:left="7564" w:hanging="180"/>
      </w:pPr>
    </w:lvl>
  </w:abstractNum>
  <w:abstractNum w:abstractNumId="27" w15:restartNumberingAfterBreak="0">
    <w:nsid w:val="5D932B53"/>
    <w:multiLevelType w:val="hybridMultilevel"/>
    <w:tmpl w:val="A5D6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B0E7F"/>
    <w:multiLevelType w:val="multilevel"/>
    <w:tmpl w:val="2588246A"/>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6D7092F"/>
    <w:multiLevelType w:val="hybridMultilevel"/>
    <w:tmpl w:val="DAF0CC94"/>
    <w:lvl w:ilvl="0" w:tplc="F91E8C1E">
      <w:start w:val="1"/>
      <w:numFmt w:val="decimal"/>
      <w:lvlText w:val="%1."/>
      <w:lvlJc w:val="left"/>
      <w:pPr>
        <w:ind w:left="1804" w:hanging="360"/>
      </w:pPr>
      <w:rPr>
        <w:rFonts w:eastAsia="Times New Roman" w:hint="default"/>
      </w:rPr>
    </w:lvl>
    <w:lvl w:ilvl="1" w:tplc="04260019" w:tentative="1">
      <w:start w:val="1"/>
      <w:numFmt w:val="lowerLetter"/>
      <w:lvlText w:val="%2."/>
      <w:lvlJc w:val="left"/>
      <w:pPr>
        <w:ind w:left="2524" w:hanging="360"/>
      </w:pPr>
    </w:lvl>
    <w:lvl w:ilvl="2" w:tplc="0426001B" w:tentative="1">
      <w:start w:val="1"/>
      <w:numFmt w:val="lowerRoman"/>
      <w:lvlText w:val="%3."/>
      <w:lvlJc w:val="right"/>
      <w:pPr>
        <w:ind w:left="3244" w:hanging="180"/>
      </w:pPr>
    </w:lvl>
    <w:lvl w:ilvl="3" w:tplc="0426000F" w:tentative="1">
      <w:start w:val="1"/>
      <w:numFmt w:val="decimal"/>
      <w:lvlText w:val="%4."/>
      <w:lvlJc w:val="left"/>
      <w:pPr>
        <w:ind w:left="3964" w:hanging="360"/>
      </w:pPr>
    </w:lvl>
    <w:lvl w:ilvl="4" w:tplc="04260019" w:tentative="1">
      <w:start w:val="1"/>
      <w:numFmt w:val="lowerLetter"/>
      <w:lvlText w:val="%5."/>
      <w:lvlJc w:val="left"/>
      <w:pPr>
        <w:ind w:left="4684" w:hanging="360"/>
      </w:pPr>
    </w:lvl>
    <w:lvl w:ilvl="5" w:tplc="0426001B" w:tentative="1">
      <w:start w:val="1"/>
      <w:numFmt w:val="lowerRoman"/>
      <w:lvlText w:val="%6."/>
      <w:lvlJc w:val="right"/>
      <w:pPr>
        <w:ind w:left="5404" w:hanging="180"/>
      </w:pPr>
    </w:lvl>
    <w:lvl w:ilvl="6" w:tplc="0426000F" w:tentative="1">
      <w:start w:val="1"/>
      <w:numFmt w:val="decimal"/>
      <w:lvlText w:val="%7."/>
      <w:lvlJc w:val="left"/>
      <w:pPr>
        <w:ind w:left="6124" w:hanging="360"/>
      </w:pPr>
    </w:lvl>
    <w:lvl w:ilvl="7" w:tplc="04260019" w:tentative="1">
      <w:start w:val="1"/>
      <w:numFmt w:val="lowerLetter"/>
      <w:lvlText w:val="%8."/>
      <w:lvlJc w:val="left"/>
      <w:pPr>
        <w:ind w:left="6844" w:hanging="360"/>
      </w:pPr>
    </w:lvl>
    <w:lvl w:ilvl="8" w:tplc="0426001B" w:tentative="1">
      <w:start w:val="1"/>
      <w:numFmt w:val="lowerRoman"/>
      <w:lvlText w:val="%9."/>
      <w:lvlJc w:val="right"/>
      <w:pPr>
        <w:ind w:left="7564" w:hanging="180"/>
      </w:pPr>
    </w:lvl>
  </w:abstractNum>
  <w:abstractNum w:abstractNumId="30"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cs="Arial" w:hint="default"/>
        <w:b/>
        <w:bCs/>
        <w:i w:val="0"/>
        <w:iCs w:val="0"/>
        <w:sz w:val="20"/>
        <w:szCs w:val="20"/>
      </w:rPr>
    </w:lvl>
    <w:lvl w:ilvl="1">
      <w:start w:val="1"/>
      <w:numFmt w:val="decimal"/>
      <w:lvlText w:val="%1.%2"/>
      <w:lvlJc w:val="left"/>
      <w:pPr>
        <w:tabs>
          <w:tab w:val="num" w:pos="567"/>
        </w:tabs>
        <w:ind w:left="567" w:hanging="567"/>
      </w:pPr>
      <w:rPr>
        <w:rFonts w:ascii="Arial" w:hAnsi="Arial" w:cs="Arial" w:hint="default"/>
        <w:b w:val="0"/>
        <w:bCs w:val="0"/>
        <w:i w:val="0"/>
        <w:iCs w:val="0"/>
        <w:sz w:val="20"/>
        <w:szCs w:val="20"/>
      </w:rPr>
    </w:lvl>
    <w:lvl w:ilvl="2">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CE7BF6"/>
    <w:multiLevelType w:val="multilevel"/>
    <w:tmpl w:val="D44CE048"/>
    <w:lvl w:ilvl="0">
      <w:numFmt w:val="decimal"/>
      <w:lvlText w:val="%1."/>
      <w:lvlJc w:val="left"/>
      <w:pPr>
        <w:ind w:left="615" w:hanging="615"/>
      </w:pPr>
      <w:rPr>
        <w:rFonts w:hint="default"/>
      </w:rPr>
    </w:lvl>
    <w:lvl w:ilvl="1">
      <w:start w:val="1"/>
      <w:numFmt w:val="decimal"/>
      <w:lvlText w:val="%1.%2."/>
      <w:lvlJc w:val="left"/>
      <w:pPr>
        <w:ind w:left="615" w:hanging="615"/>
      </w:pPr>
      <w:rPr>
        <w:rFonts w:hint="default"/>
        <w:b/>
      </w:rPr>
    </w:lvl>
    <w:lvl w:ilvl="2">
      <w:start w:val="1"/>
      <w:numFmt w:val="decimal"/>
      <w:lvlText w:val="%1.%2.%3."/>
      <w:lvlJc w:val="left"/>
      <w:pPr>
        <w:ind w:left="1350" w:hanging="720"/>
      </w:pPr>
      <w:rPr>
        <w:rFonts w:ascii="Times New Roman" w:hAnsi="Times New Roman" w:cs="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3B0A8F"/>
    <w:multiLevelType w:val="hybridMultilevel"/>
    <w:tmpl w:val="72D2808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15:restartNumberingAfterBreak="0">
    <w:nsid w:val="714E145D"/>
    <w:multiLevelType w:val="hybridMultilevel"/>
    <w:tmpl w:val="E2B6264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5" w15:restartNumberingAfterBreak="0">
    <w:nsid w:val="72CE1D78"/>
    <w:multiLevelType w:val="hybridMultilevel"/>
    <w:tmpl w:val="7362E010"/>
    <w:lvl w:ilvl="0" w:tplc="F91E8C1E">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5A04451"/>
    <w:multiLevelType w:val="hybridMultilevel"/>
    <w:tmpl w:val="3ED4BB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653872"/>
    <w:multiLevelType w:val="hybridMultilevel"/>
    <w:tmpl w:val="60EA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E18D7"/>
    <w:multiLevelType w:val="multilevel"/>
    <w:tmpl w:val="5B449C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7ED460D5"/>
    <w:multiLevelType w:val="hybridMultilevel"/>
    <w:tmpl w:val="2B04B168"/>
    <w:lvl w:ilvl="0" w:tplc="040E000F">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F6A4EC7"/>
    <w:multiLevelType w:val="multilevel"/>
    <w:tmpl w:val="DAF0CC94"/>
    <w:lvl w:ilvl="0">
      <w:start w:val="1"/>
      <w:numFmt w:val="decimal"/>
      <w:lvlText w:val="%1."/>
      <w:lvlJc w:val="left"/>
      <w:pPr>
        <w:ind w:left="1080" w:hanging="360"/>
      </w:pPr>
      <w:rPr>
        <w:rFonts w:eastAsia="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0"/>
  </w:num>
  <w:num w:numId="2">
    <w:abstractNumId w:val="1"/>
  </w:num>
  <w:num w:numId="3">
    <w:abstractNumId w:val="34"/>
  </w:num>
  <w:num w:numId="4">
    <w:abstractNumId w:val="23"/>
  </w:num>
  <w:num w:numId="5">
    <w:abstractNumId w:val="10"/>
  </w:num>
  <w:num w:numId="6">
    <w:abstractNumId w:val="38"/>
  </w:num>
  <w:num w:numId="7">
    <w:abstractNumId w:val="19"/>
  </w:num>
  <w:num w:numId="8">
    <w:abstractNumId w:val="7"/>
  </w:num>
  <w:num w:numId="9">
    <w:abstractNumId w:val="9"/>
  </w:num>
  <w:num w:numId="10">
    <w:abstractNumId w:val="14"/>
  </w:num>
  <w:num w:numId="11">
    <w:abstractNumId w:val="12"/>
  </w:num>
  <w:num w:numId="12">
    <w:abstractNumId w:val="8"/>
  </w:num>
  <w:num w:numId="13">
    <w:abstractNumId w:val="22"/>
  </w:num>
  <w:num w:numId="14">
    <w:abstractNumId w:val="26"/>
  </w:num>
  <w:num w:numId="15">
    <w:abstractNumId w:val="29"/>
  </w:num>
  <w:num w:numId="16">
    <w:abstractNumId w:val="6"/>
  </w:num>
  <w:num w:numId="17">
    <w:abstractNumId w:val="18"/>
  </w:num>
  <w:num w:numId="18">
    <w:abstractNumId w:val="36"/>
  </w:num>
  <w:num w:numId="19">
    <w:abstractNumId w:val="32"/>
  </w:num>
  <w:num w:numId="20">
    <w:abstractNumId w:val="21"/>
  </w:num>
  <w:num w:numId="21">
    <w:abstractNumId w:val="24"/>
  </w:num>
  <w:num w:numId="22">
    <w:abstractNumId w:val="3"/>
  </w:num>
  <w:num w:numId="23">
    <w:abstractNumId w:val="13"/>
  </w:num>
  <w:num w:numId="24">
    <w:abstractNumId w:val="37"/>
  </w:num>
  <w:num w:numId="25">
    <w:abstractNumId w:val="0"/>
  </w:num>
  <w:num w:numId="26">
    <w:abstractNumId w:val="15"/>
  </w:num>
  <w:num w:numId="27">
    <w:abstractNumId w:val="17"/>
  </w:num>
  <w:num w:numId="28">
    <w:abstractNumId w:val="25"/>
  </w:num>
  <w:num w:numId="29">
    <w:abstractNumId w:val="40"/>
  </w:num>
  <w:num w:numId="30">
    <w:abstractNumId w:val="35"/>
  </w:num>
  <w:num w:numId="31">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6"/>
  </w:num>
  <w:num w:numId="39">
    <w:abstractNumId w:val="2"/>
  </w:num>
  <w:num w:numId="4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1A20"/>
    <w:rsid w:val="00001B1A"/>
    <w:rsid w:val="00001D50"/>
    <w:rsid w:val="000021E1"/>
    <w:rsid w:val="00005989"/>
    <w:rsid w:val="00005AE7"/>
    <w:rsid w:val="00006345"/>
    <w:rsid w:val="00006CE0"/>
    <w:rsid w:val="00010DDA"/>
    <w:rsid w:val="00011DE6"/>
    <w:rsid w:val="00013975"/>
    <w:rsid w:val="00017244"/>
    <w:rsid w:val="0002081C"/>
    <w:rsid w:val="000216F9"/>
    <w:rsid w:val="000251DD"/>
    <w:rsid w:val="00034B1D"/>
    <w:rsid w:val="00035381"/>
    <w:rsid w:val="00035A1D"/>
    <w:rsid w:val="00037627"/>
    <w:rsid w:val="00040CF1"/>
    <w:rsid w:val="00041516"/>
    <w:rsid w:val="0004176E"/>
    <w:rsid w:val="000417E2"/>
    <w:rsid w:val="00043159"/>
    <w:rsid w:val="000437C0"/>
    <w:rsid w:val="00045054"/>
    <w:rsid w:val="00051DD7"/>
    <w:rsid w:val="000532D9"/>
    <w:rsid w:val="00054F25"/>
    <w:rsid w:val="00055E1D"/>
    <w:rsid w:val="00056EAA"/>
    <w:rsid w:val="00063C56"/>
    <w:rsid w:val="00065551"/>
    <w:rsid w:val="000656BD"/>
    <w:rsid w:val="00067D9F"/>
    <w:rsid w:val="000714BB"/>
    <w:rsid w:val="00071A50"/>
    <w:rsid w:val="00072313"/>
    <w:rsid w:val="000726B9"/>
    <w:rsid w:val="00072A9B"/>
    <w:rsid w:val="00077EDC"/>
    <w:rsid w:val="00081025"/>
    <w:rsid w:val="000821D2"/>
    <w:rsid w:val="000853D4"/>
    <w:rsid w:val="00085CA1"/>
    <w:rsid w:val="000861E7"/>
    <w:rsid w:val="00087F35"/>
    <w:rsid w:val="0009286D"/>
    <w:rsid w:val="00094D00"/>
    <w:rsid w:val="00094E45"/>
    <w:rsid w:val="00094F17"/>
    <w:rsid w:val="000957DE"/>
    <w:rsid w:val="00096800"/>
    <w:rsid w:val="000A33DD"/>
    <w:rsid w:val="000A3FB6"/>
    <w:rsid w:val="000A558F"/>
    <w:rsid w:val="000A6E67"/>
    <w:rsid w:val="000A712D"/>
    <w:rsid w:val="000A7A2C"/>
    <w:rsid w:val="000B1236"/>
    <w:rsid w:val="000B2243"/>
    <w:rsid w:val="000B3E03"/>
    <w:rsid w:val="000B524C"/>
    <w:rsid w:val="000C1A9B"/>
    <w:rsid w:val="000C3791"/>
    <w:rsid w:val="000C4AE6"/>
    <w:rsid w:val="000D0E57"/>
    <w:rsid w:val="000D13AB"/>
    <w:rsid w:val="000D24E3"/>
    <w:rsid w:val="000D2B44"/>
    <w:rsid w:val="000D40DB"/>
    <w:rsid w:val="000D41E6"/>
    <w:rsid w:val="000D41FA"/>
    <w:rsid w:val="000D45A4"/>
    <w:rsid w:val="000D7071"/>
    <w:rsid w:val="000D709E"/>
    <w:rsid w:val="000E153A"/>
    <w:rsid w:val="000E7B75"/>
    <w:rsid w:val="000F241B"/>
    <w:rsid w:val="000F36B0"/>
    <w:rsid w:val="000F3878"/>
    <w:rsid w:val="000F3FE5"/>
    <w:rsid w:val="000F42AE"/>
    <w:rsid w:val="000F5F5F"/>
    <w:rsid w:val="000F71B5"/>
    <w:rsid w:val="000F7CCC"/>
    <w:rsid w:val="00100656"/>
    <w:rsid w:val="0010142F"/>
    <w:rsid w:val="0010171F"/>
    <w:rsid w:val="00102204"/>
    <w:rsid w:val="00103348"/>
    <w:rsid w:val="00103913"/>
    <w:rsid w:val="001042CE"/>
    <w:rsid w:val="00104945"/>
    <w:rsid w:val="00104F83"/>
    <w:rsid w:val="001070C9"/>
    <w:rsid w:val="0010713A"/>
    <w:rsid w:val="0010796C"/>
    <w:rsid w:val="00111B28"/>
    <w:rsid w:val="001133AD"/>
    <w:rsid w:val="00115916"/>
    <w:rsid w:val="00116D8C"/>
    <w:rsid w:val="001171A6"/>
    <w:rsid w:val="00117A12"/>
    <w:rsid w:val="00122450"/>
    <w:rsid w:val="001269A0"/>
    <w:rsid w:val="001302A7"/>
    <w:rsid w:val="00130F8B"/>
    <w:rsid w:val="00132717"/>
    <w:rsid w:val="00133EEE"/>
    <w:rsid w:val="00134C30"/>
    <w:rsid w:val="001352C0"/>
    <w:rsid w:val="001362C1"/>
    <w:rsid w:val="00137903"/>
    <w:rsid w:val="0014139E"/>
    <w:rsid w:val="00142B1E"/>
    <w:rsid w:val="0014659F"/>
    <w:rsid w:val="00146CDE"/>
    <w:rsid w:val="00150767"/>
    <w:rsid w:val="00152BAC"/>
    <w:rsid w:val="00153236"/>
    <w:rsid w:val="001536B3"/>
    <w:rsid w:val="001539FC"/>
    <w:rsid w:val="00154956"/>
    <w:rsid w:val="00154AD1"/>
    <w:rsid w:val="00154FB4"/>
    <w:rsid w:val="00156978"/>
    <w:rsid w:val="00157A37"/>
    <w:rsid w:val="00157DEE"/>
    <w:rsid w:val="0016041B"/>
    <w:rsid w:val="001624E3"/>
    <w:rsid w:val="00162B53"/>
    <w:rsid w:val="00162EDC"/>
    <w:rsid w:val="0016427D"/>
    <w:rsid w:val="00173A17"/>
    <w:rsid w:val="00174E58"/>
    <w:rsid w:val="0017595E"/>
    <w:rsid w:val="001766D9"/>
    <w:rsid w:val="001769A9"/>
    <w:rsid w:val="00177010"/>
    <w:rsid w:val="00181980"/>
    <w:rsid w:val="001821DE"/>
    <w:rsid w:val="001823EC"/>
    <w:rsid w:val="00182438"/>
    <w:rsid w:val="00183B1D"/>
    <w:rsid w:val="00183B8C"/>
    <w:rsid w:val="00185CBB"/>
    <w:rsid w:val="00186FD8"/>
    <w:rsid w:val="00187253"/>
    <w:rsid w:val="00187A0F"/>
    <w:rsid w:val="00191F30"/>
    <w:rsid w:val="00192BE7"/>
    <w:rsid w:val="001932AF"/>
    <w:rsid w:val="001937B4"/>
    <w:rsid w:val="0019620B"/>
    <w:rsid w:val="00197E61"/>
    <w:rsid w:val="001A1810"/>
    <w:rsid w:val="001A1D9C"/>
    <w:rsid w:val="001A2115"/>
    <w:rsid w:val="001A2182"/>
    <w:rsid w:val="001A38C1"/>
    <w:rsid w:val="001A6953"/>
    <w:rsid w:val="001B36BA"/>
    <w:rsid w:val="001B3A4B"/>
    <w:rsid w:val="001B536A"/>
    <w:rsid w:val="001B5454"/>
    <w:rsid w:val="001B5CD1"/>
    <w:rsid w:val="001C1953"/>
    <w:rsid w:val="001C19D0"/>
    <w:rsid w:val="001C1A92"/>
    <w:rsid w:val="001C36DF"/>
    <w:rsid w:val="001D0532"/>
    <w:rsid w:val="001D1185"/>
    <w:rsid w:val="001D5629"/>
    <w:rsid w:val="001D5913"/>
    <w:rsid w:val="001D60E4"/>
    <w:rsid w:val="001D655F"/>
    <w:rsid w:val="001E0E49"/>
    <w:rsid w:val="001E116B"/>
    <w:rsid w:val="001E2A73"/>
    <w:rsid w:val="001E315F"/>
    <w:rsid w:val="001E4648"/>
    <w:rsid w:val="001E64D6"/>
    <w:rsid w:val="001E7324"/>
    <w:rsid w:val="001F0349"/>
    <w:rsid w:val="001F4DD7"/>
    <w:rsid w:val="001F51D7"/>
    <w:rsid w:val="001F5421"/>
    <w:rsid w:val="001F5C58"/>
    <w:rsid w:val="001F7ACD"/>
    <w:rsid w:val="0020123D"/>
    <w:rsid w:val="00202CF7"/>
    <w:rsid w:val="00203225"/>
    <w:rsid w:val="002033BE"/>
    <w:rsid w:val="00204A09"/>
    <w:rsid w:val="00205EFD"/>
    <w:rsid w:val="00206D2C"/>
    <w:rsid w:val="0020775F"/>
    <w:rsid w:val="00211E0F"/>
    <w:rsid w:val="00216F0D"/>
    <w:rsid w:val="002209F1"/>
    <w:rsid w:val="00220BF7"/>
    <w:rsid w:val="00220DC9"/>
    <w:rsid w:val="0022426A"/>
    <w:rsid w:val="00224C44"/>
    <w:rsid w:val="00225A1D"/>
    <w:rsid w:val="00226B85"/>
    <w:rsid w:val="00227A9E"/>
    <w:rsid w:val="00235883"/>
    <w:rsid w:val="00236545"/>
    <w:rsid w:val="00240BCD"/>
    <w:rsid w:val="00242320"/>
    <w:rsid w:val="002426D3"/>
    <w:rsid w:val="00242E12"/>
    <w:rsid w:val="002442B7"/>
    <w:rsid w:val="0024529E"/>
    <w:rsid w:val="002560BB"/>
    <w:rsid w:val="002561C8"/>
    <w:rsid w:val="0026542C"/>
    <w:rsid w:val="002661C0"/>
    <w:rsid w:val="002667AD"/>
    <w:rsid w:val="00267C0F"/>
    <w:rsid w:val="00270166"/>
    <w:rsid w:val="00270225"/>
    <w:rsid w:val="00271700"/>
    <w:rsid w:val="00273636"/>
    <w:rsid w:val="00274B2B"/>
    <w:rsid w:val="00275264"/>
    <w:rsid w:val="00277916"/>
    <w:rsid w:val="00277B2D"/>
    <w:rsid w:val="002807CF"/>
    <w:rsid w:val="0028326E"/>
    <w:rsid w:val="00283460"/>
    <w:rsid w:val="0028364A"/>
    <w:rsid w:val="00287F52"/>
    <w:rsid w:val="00290F28"/>
    <w:rsid w:val="002940E0"/>
    <w:rsid w:val="00294190"/>
    <w:rsid w:val="0029676B"/>
    <w:rsid w:val="002A0041"/>
    <w:rsid w:val="002A081D"/>
    <w:rsid w:val="002A265C"/>
    <w:rsid w:val="002A2D43"/>
    <w:rsid w:val="002A32BA"/>
    <w:rsid w:val="002A4124"/>
    <w:rsid w:val="002A56EA"/>
    <w:rsid w:val="002A59B4"/>
    <w:rsid w:val="002A753E"/>
    <w:rsid w:val="002B0798"/>
    <w:rsid w:val="002B20C4"/>
    <w:rsid w:val="002B6401"/>
    <w:rsid w:val="002B6941"/>
    <w:rsid w:val="002B743A"/>
    <w:rsid w:val="002B76A7"/>
    <w:rsid w:val="002C23B1"/>
    <w:rsid w:val="002C40F8"/>
    <w:rsid w:val="002C649A"/>
    <w:rsid w:val="002D27D5"/>
    <w:rsid w:val="002D2DE4"/>
    <w:rsid w:val="002D2FC0"/>
    <w:rsid w:val="002D4481"/>
    <w:rsid w:val="002D4742"/>
    <w:rsid w:val="002D6D28"/>
    <w:rsid w:val="002D75F4"/>
    <w:rsid w:val="002D7D57"/>
    <w:rsid w:val="002E3DFE"/>
    <w:rsid w:val="002E487C"/>
    <w:rsid w:val="002E7852"/>
    <w:rsid w:val="002E7A39"/>
    <w:rsid w:val="002F0DC9"/>
    <w:rsid w:val="002F1222"/>
    <w:rsid w:val="00301346"/>
    <w:rsid w:val="0030264D"/>
    <w:rsid w:val="0030381F"/>
    <w:rsid w:val="003045E4"/>
    <w:rsid w:val="00310381"/>
    <w:rsid w:val="00312CC6"/>
    <w:rsid w:val="003150F6"/>
    <w:rsid w:val="00315BD0"/>
    <w:rsid w:val="00317EF1"/>
    <w:rsid w:val="003200AA"/>
    <w:rsid w:val="0032058B"/>
    <w:rsid w:val="0032137F"/>
    <w:rsid w:val="00322263"/>
    <w:rsid w:val="00325890"/>
    <w:rsid w:val="00325FD8"/>
    <w:rsid w:val="003261E7"/>
    <w:rsid w:val="00326553"/>
    <w:rsid w:val="00327665"/>
    <w:rsid w:val="003308C6"/>
    <w:rsid w:val="00330DC8"/>
    <w:rsid w:val="003323B4"/>
    <w:rsid w:val="003329BF"/>
    <w:rsid w:val="00336C9E"/>
    <w:rsid w:val="003409B8"/>
    <w:rsid w:val="003426DC"/>
    <w:rsid w:val="00342E97"/>
    <w:rsid w:val="00343C03"/>
    <w:rsid w:val="003441E9"/>
    <w:rsid w:val="003443CC"/>
    <w:rsid w:val="003477B1"/>
    <w:rsid w:val="00347B7E"/>
    <w:rsid w:val="003502E9"/>
    <w:rsid w:val="00350A64"/>
    <w:rsid w:val="00351351"/>
    <w:rsid w:val="00354C81"/>
    <w:rsid w:val="003578EB"/>
    <w:rsid w:val="00360344"/>
    <w:rsid w:val="0036046A"/>
    <w:rsid w:val="00360961"/>
    <w:rsid w:val="00360FFB"/>
    <w:rsid w:val="003613D2"/>
    <w:rsid w:val="00361D35"/>
    <w:rsid w:val="00361D6C"/>
    <w:rsid w:val="00362A34"/>
    <w:rsid w:val="00362E9B"/>
    <w:rsid w:val="003636FC"/>
    <w:rsid w:val="00371851"/>
    <w:rsid w:val="00371F01"/>
    <w:rsid w:val="003721AD"/>
    <w:rsid w:val="00374EFD"/>
    <w:rsid w:val="00376A57"/>
    <w:rsid w:val="00376BCF"/>
    <w:rsid w:val="00377236"/>
    <w:rsid w:val="0038138F"/>
    <w:rsid w:val="00381F47"/>
    <w:rsid w:val="00382E3C"/>
    <w:rsid w:val="00384BAB"/>
    <w:rsid w:val="00386BA8"/>
    <w:rsid w:val="00387C56"/>
    <w:rsid w:val="00393565"/>
    <w:rsid w:val="003946E9"/>
    <w:rsid w:val="00394C7A"/>
    <w:rsid w:val="003968F5"/>
    <w:rsid w:val="00397102"/>
    <w:rsid w:val="003A0DF0"/>
    <w:rsid w:val="003A4581"/>
    <w:rsid w:val="003A4B2A"/>
    <w:rsid w:val="003A4F96"/>
    <w:rsid w:val="003A58B5"/>
    <w:rsid w:val="003A6B58"/>
    <w:rsid w:val="003B16CB"/>
    <w:rsid w:val="003B247C"/>
    <w:rsid w:val="003B4502"/>
    <w:rsid w:val="003B4DBB"/>
    <w:rsid w:val="003B56E5"/>
    <w:rsid w:val="003C092B"/>
    <w:rsid w:val="003C2004"/>
    <w:rsid w:val="003C400A"/>
    <w:rsid w:val="003C749E"/>
    <w:rsid w:val="003C78FF"/>
    <w:rsid w:val="003D1F58"/>
    <w:rsid w:val="003D26D0"/>
    <w:rsid w:val="003D2EE1"/>
    <w:rsid w:val="003D2FFD"/>
    <w:rsid w:val="003D3CAA"/>
    <w:rsid w:val="003D5CE2"/>
    <w:rsid w:val="003D64E5"/>
    <w:rsid w:val="003D7377"/>
    <w:rsid w:val="003D7611"/>
    <w:rsid w:val="003D7EEB"/>
    <w:rsid w:val="003E02BF"/>
    <w:rsid w:val="003E17F7"/>
    <w:rsid w:val="003E1FB3"/>
    <w:rsid w:val="003E34AB"/>
    <w:rsid w:val="003E367B"/>
    <w:rsid w:val="003E6A73"/>
    <w:rsid w:val="003E7E7E"/>
    <w:rsid w:val="003E7FFA"/>
    <w:rsid w:val="003F2FA4"/>
    <w:rsid w:val="003F3B51"/>
    <w:rsid w:val="003F5603"/>
    <w:rsid w:val="003F6AB5"/>
    <w:rsid w:val="003F7DB7"/>
    <w:rsid w:val="00400D90"/>
    <w:rsid w:val="00401299"/>
    <w:rsid w:val="0040221E"/>
    <w:rsid w:val="00403488"/>
    <w:rsid w:val="00404C3A"/>
    <w:rsid w:val="00405106"/>
    <w:rsid w:val="00406290"/>
    <w:rsid w:val="00406C27"/>
    <w:rsid w:val="00411C75"/>
    <w:rsid w:val="00411F67"/>
    <w:rsid w:val="00413A05"/>
    <w:rsid w:val="00414799"/>
    <w:rsid w:val="004178FC"/>
    <w:rsid w:val="00420666"/>
    <w:rsid w:val="00422056"/>
    <w:rsid w:val="004226C8"/>
    <w:rsid w:val="00424C6B"/>
    <w:rsid w:val="004257B7"/>
    <w:rsid w:val="004264E6"/>
    <w:rsid w:val="004300D4"/>
    <w:rsid w:val="00431278"/>
    <w:rsid w:val="004316F0"/>
    <w:rsid w:val="00432908"/>
    <w:rsid w:val="00433B25"/>
    <w:rsid w:val="00437E93"/>
    <w:rsid w:val="0044241E"/>
    <w:rsid w:val="00446946"/>
    <w:rsid w:val="00447AEE"/>
    <w:rsid w:val="004504CB"/>
    <w:rsid w:val="00450B9F"/>
    <w:rsid w:val="00453F3E"/>
    <w:rsid w:val="004540D7"/>
    <w:rsid w:val="004542CD"/>
    <w:rsid w:val="004554CB"/>
    <w:rsid w:val="0045655E"/>
    <w:rsid w:val="00456BE3"/>
    <w:rsid w:val="004652AB"/>
    <w:rsid w:val="00465902"/>
    <w:rsid w:val="00466383"/>
    <w:rsid w:val="00470223"/>
    <w:rsid w:val="00472033"/>
    <w:rsid w:val="004734AB"/>
    <w:rsid w:val="00475BDF"/>
    <w:rsid w:val="004775D2"/>
    <w:rsid w:val="00477E32"/>
    <w:rsid w:val="0048045A"/>
    <w:rsid w:val="004817BE"/>
    <w:rsid w:val="00483E26"/>
    <w:rsid w:val="0048568D"/>
    <w:rsid w:val="0048787C"/>
    <w:rsid w:val="00492641"/>
    <w:rsid w:val="0049500F"/>
    <w:rsid w:val="004952CE"/>
    <w:rsid w:val="00496BB4"/>
    <w:rsid w:val="004973D2"/>
    <w:rsid w:val="004A0896"/>
    <w:rsid w:val="004A2EAE"/>
    <w:rsid w:val="004A37E2"/>
    <w:rsid w:val="004A3905"/>
    <w:rsid w:val="004A3CA8"/>
    <w:rsid w:val="004A7ED9"/>
    <w:rsid w:val="004B0979"/>
    <w:rsid w:val="004B2750"/>
    <w:rsid w:val="004B2788"/>
    <w:rsid w:val="004B31B5"/>
    <w:rsid w:val="004B3909"/>
    <w:rsid w:val="004B3ECA"/>
    <w:rsid w:val="004B6261"/>
    <w:rsid w:val="004C11F2"/>
    <w:rsid w:val="004C30CC"/>
    <w:rsid w:val="004C35B5"/>
    <w:rsid w:val="004C3770"/>
    <w:rsid w:val="004C3C69"/>
    <w:rsid w:val="004C53CF"/>
    <w:rsid w:val="004C5D35"/>
    <w:rsid w:val="004C5ED1"/>
    <w:rsid w:val="004D08C6"/>
    <w:rsid w:val="004D2FD8"/>
    <w:rsid w:val="004D3257"/>
    <w:rsid w:val="004D3AD2"/>
    <w:rsid w:val="004E264D"/>
    <w:rsid w:val="004E6E65"/>
    <w:rsid w:val="004E73FA"/>
    <w:rsid w:val="004F1B21"/>
    <w:rsid w:val="004F37E3"/>
    <w:rsid w:val="004F4DE0"/>
    <w:rsid w:val="004F5C57"/>
    <w:rsid w:val="004F5E50"/>
    <w:rsid w:val="004F7947"/>
    <w:rsid w:val="00501FF0"/>
    <w:rsid w:val="005020F7"/>
    <w:rsid w:val="0050570B"/>
    <w:rsid w:val="0050776B"/>
    <w:rsid w:val="00507D45"/>
    <w:rsid w:val="005108FD"/>
    <w:rsid w:val="00510FF0"/>
    <w:rsid w:val="00511395"/>
    <w:rsid w:val="005114FC"/>
    <w:rsid w:val="00515328"/>
    <w:rsid w:val="0051674E"/>
    <w:rsid w:val="00517C78"/>
    <w:rsid w:val="00522B3C"/>
    <w:rsid w:val="00524EA1"/>
    <w:rsid w:val="00525EF2"/>
    <w:rsid w:val="00525FE0"/>
    <w:rsid w:val="005309BE"/>
    <w:rsid w:val="0053106C"/>
    <w:rsid w:val="0053272E"/>
    <w:rsid w:val="00532D8B"/>
    <w:rsid w:val="00532F5A"/>
    <w:rsid w:val="00533F37"/>
    <w:rsid w:val="00534A14"/>
    <w:rsid w:val="00535428"/>
    <w:rsid w:val="00535826"/>
    <w:rsid w:val="00536B4A"/>
    <w:rsid w:val="005432E7"/>
    <w:rsid w:val="0054620E"/>
    <w:rsid w:val="00557231"/>
    <w:rsid w:val="00557FE0"/>
    <w:rsid w:val="00566F57"/>
    <w:rsid w:val="00567260"/>
    <w:rsid w:val="0056785F"/>
    <w:rsid w:val="00570462"/>
    <w:rsid w:val="00570A70"/>
    <w:rsid w:val="00571263"/>
    <w:rsid w:val="005736A6"/>
    <w:rsid w:val="005741A8"/>
    <w:rsid w:val="0057454E"/>
    <w:rsid w:val="00575CB0"/>
    <w:rsid w:val="00580867"/>
    <w:rsid w:val="00580BB3"/>
    <w:rsid w:val="00580BE3"/>
    <w:rsid w:val="00581601"/>
    <w:rsid w:val="005822D1"/>
    <w:rsid w:val="00584B75"/>
    <w:rsid w:val="005879E2"/>
    <w:rsid w:val="00591F23"/>
    <w:rsid w:val="00592A3B"/>
    <w:rsid w:val="00593550"/>
    <w:rsid w:val="00593984"/>
    <w:rsid w:val="00593D15"/>
    <w:rsid w:val="005951AB"/>
    <w:rsid w:val="005961AB"/>
    <w:rsid w:val="005A2BE2"/>
    <w:rsid w:val="005A65B9"/>
    <w:rsid w:val="005B2018"/>
    <w:rsid w:val="005B214F"/>
    <w:rsid w:val="005B4235"/>
    <w:rsid w:val="005B569C"/>
    <w:rsid w:val="005B799D"/>
    <w:rsid w:val="005C0430"/>
    <w:rsid w:val="005C0EA1"/>
    <w:rsid w:val="005C1FA4"/>
    <w:rsid w:val="005C4176"/>
    <w:rsid w:val="005C50AD"/>
    <w:rsid w:val="005D0202"/>
    <w:rsid w:val="005D1A8A"/>
    <w:rsid w:val="005D2116"/>
    <w:rsid w:val="005D2717"/>
    <w:rsid w:val="005D3833"/>
    <w:rsid w:val="005D3892"/>
    <w:rsid w:val="005D3D7C"/>
    <w:rsid w:val="005E19BA"/>
    <w:rsid w:val="005E3B62"/>
    <w:rsid w:val="005F1C19"/>
    <w:rsid w:val="005F1E42"/>
    <w:rsid w:val="005F2659"/>
    <w:rsid w:val="005F3148"/>
    <w:rsid w:val="005F3A35"/>
    <w:rsid w:val="005F3ADB"/>
    <w:rsid w:val="005F3C51"/>
    <w:rsid w:val="005F62D0"/>
    <w:rsid w:val="005F7AD2"/>
    <w:rsid w:val="00602121"/>
    <w:rsid w:val="00606026"/>
    <w:rsid w:val="006062DD"/>
    <w:rsid w:val="00607BBF"/>
    <w:rsid w:val="006148D4"/>
    <w:rsid w:val="006234FC"/>
    <w:rsid w:val="00623B7B"/>
    <w:rsid w:val="00624A0F"/>
    <w:rsid w:val="00626D04"/>
    <w:rsid w:val="00627985"/>
    <w:rsid w:val="00630590"/>
    <w:rsid w:val="00630B71"/>
    <w:rsid w:val="006311FE"/>
    <w:rsid w:val="00633829"/>
    <w:rsid w:val="00634C2A"/>
    <w:rsid w:val="0064038C"/>
    <w:rsid w:val="006408AC"/>
    <w:rsid w:val="00641F04"/>
    <w:rsid w:val="00642174"/>
    <w:rsid w:val="00650B66"/>
    <w:rsid w:val="006575EA"/>
    <w:rsid w:val="006609CE"/>
    <w:rsid w:val="00661C7B"/>
    <w:rsid w:val="0066519D"/>
    <w:rsid w:val="006707AD"/>
    <w:rsid w:val="006709DC"/>
    <w:rsid w:val="00670C3D"/>
    <w:rsid w:val="00670DDA"/>
    <w:rsid w:val="00670F3F"/>
    <w:rsid w:val="00671B0D"/>
    <w:rsid w:val="00671FA8"/>
    <w:rsid w:val="00673274"/>
    <w:rsid w:val="00673DC0"/>
    <w:rsid w:val="00674AC5"/>
    <w:rsid w:val="006752C4"/>
    <w:rsid w:val="00675C95"/>
    <w:rsid w:val="00677066"/>
    <w:rsid w:val="00677500"/>
    <w:rsid w:val="0068247E"/>
    <w:rsid w:val="0068303D"/>
    <w:rsid w:val="00684887"/>
    <w:rsid w:val="00690019"/>
    <w:rsid w:val="006917B2"/>
    <w:rsid w:val="0069323B"/>
    <w:rsid w:val="00695CD6"/>
    <w:rsid w:val="0069638D"/>
    <w:rsid w:val="006967D8"/>
    <w:rsid w:val="00696F43"/>
    <w:rsid w:val="0069740C"/>
    <w:rsid w:val="006A2181"/>
    <w:rsid w:val="006A34FE"/>
    <w:rsid w:val="006A35CB"/>
    <w:rsid w:val="006A5E6E"/>
    <w:rsid w:val="006A609D"/>
    <w:rsid w:val="006B0AB1"/>
    <w:rsid w:val="006B1956"/>
    <w:rsid w:val="006B24D0"/>
    <w:rsid w:val="006B2B6D"/>
    <w:rsid w:val="006B580A"/>
    <w:rsid w:val="006B5A0E"/>
    <w:rsid w:val="006B7961"/>
    <w:rsid w:val="006C0085"/>
    <w:rsid w:val="006C097D"/>
    <w:rsid w:val="006C2F05"/>
    <w:rsid w:val="006C3319"/>
    <w:rsid w:val="006C5395"/>
    <w:rsid w:val="006C5686"/>
    <w:rsid w:val="006C6545"/>
    <w:rsid w:val="006D256D"/>
    <w:rsid w:val="006D25B7"/>
    <w:rsid w:val="006D41BC"/>
    <w:rsid w:val="006D5020"/>
    <w:rsid w:val="006D5D12"/>
    <w:rsid w:val="006D664F"/>
    <w:rsid w:val="006E0445"/>
    <w:rsid w:val="006E080F"/>
    <w:rsid w:val="006E1EC4"/>
    <w:rsid w:val="006E56FD"/>
    <w:rsid w:val="006E6880"/>
    <w:rsid w:val="006E69DC"/>
    <w:rsid w:val="006E7CF1"/>
    <w:rsid w:val="006F1EEE"/>
    <w:rsid w:val="006F3E10"/>
    <w:rsid w:val="006F5A3C"/>
    <w:rsid w:val="006F7604"/>
    <w:rsid w:val="0070192D"/>
    <w:rsid w:val="00702D85"/>
    <w:rsid w:val="00702F5C"/>
    <w:rsid w:val="00705FE6"/>
    <w:rsid w:val="00706839"/>
    <w:rsid w:val="00706C43"/>
    <w:rsid w:val="00707045"/>
    <w:rsid w:val="00707F40"/>
    <w:rsid w:val="00710722"/>
    <w:rsid w:val="00711327"/>
    <w:rsid w:val="0071136C"/>
    <w:rsid w:val="00711845"/>
    <w:rsid w:val="00711C72"/>
    <w:rsid w:val="00711CFB"/>
    <w:rsid w:val="0071287D"/>
    <w:rsid w:val="00712DCC"/>
    <w:rsid w:val="00714E9C"/>
    <w:rsid w:val="007163D6"/>
    <w:rsid w:val="00720CEE"/>
    <w:rsid w:val="00723F4B"/>
    <w:rsid w:val="0073151E"/>
    <w:rsid w:val="00732035"/>
    <w:rsid w:val="007330B2"/>
    <w:rsid w:val="00733286"/>
    <w:rsid w:val="0073429A"/>
    <w:rsid w:val="00734340"/>
    <w:rsid w:val="0073450F"/>
    <w:rsid w:val="00736827"/>
    <w:rsid w:val="00736FDE"/>
    <w:rsid w:val="0073784E"/>
    <w:rsid w:val="007433FE"/>
    <w:rsid w:val="00751DDF"/>
    <w:rsid w:val="007528C2"/>
    <w:rsid w:val="0075384B"/>
    <w:rsid w:val="0075403C"/>
    <w:rsid w:val="00757D70"/>
    <w:rsid w:val="0076117A"/>
    <w:rsid w:val="00761ECC"/>
    <w:rsid w:val="00761F80"/>
    <w:rsid w:val="007630A2"/>
    <w:rsid w:val="00764E5D"/>
    <w:rsid w:val="00766F49"/>
    <w:rsid w:val="00767C51"/>
    <w:rsid w:val="00770342"/>
    <w:rsid w:val="00771457"/>
    <w:rsid w:val="00771745"/>
    <w:rsid w:val="007729B4"/>
    <w:rsid w:val="0077624E"/>
    <w:rsid w:val="00776C65"/>
    <w:rsid w:val="0077780C"/>
    <w:rsid w:val="00777E99"/>
    <w:rsid w:val="007806F4"/>
    <w:rsid w:val="0078178B"/>
    <w:rsid w:val="0078398B"/>
    <w:rsid w:val="00785724"/>
    <w:rsid w:val="00786677"/>
    <w:rsid w:val="00786CAE"/>
    <w:rsid w:val="00786D79"/>
    <w:rsid w:val="00792797"/>
    <w:rsid w:val="00792A1B"/>
    <w:rsid w:val="00793A09"/>
    <w:rsid w:val="00793ABC"/>
    <w:rsid w:val="00795BBB"/>
    <w:rsid w:val="0079646A"/>
    <w:rsid w:val="00796D34"/>
    <w:rsid w:val="00796FAB"/>
    <w:rsid w:val="00797609"/>
    <w:rsid w:val="00797E07"/>
    <w:rsid w:val="007A211F"/>
    <w:rsid w:val="007A3634"/>
    <w:rsid w:val="007A5A14"/>
    <w:rsid w:val="007A791E"/>
    <w:rsid w:val="007B133D"/>
    <w:rsid w:val="007B32D6"/>
    <w:rsid w:val="007B4273"/>
    <w:rsid w:val="007B5049"/>
    <w:rsid w:val="007B65DB"/>
    <w:rsid w:val="007C09FD"/>
    <w:rsid w:val="007C0BDD"/>
    <w:rsid w:val="007C0E8C"/>
    <w:rsid w:val="007C1656"/>
    <w:rsid w:val="007C1A83"/>
    <w:rsid w:val="007C3D1E"/>
    <w:rsid w:val="007C5893"/>
    <w:rsid w:val="007C75E0"/>
    <w:rsid w:val="007D0BE3"/>
    <w:rsid w:val="007D228F"/>
    <w:rsid w:val="007D341F"/>
    <w:rsid w:val="007D352D"/>
    <w:rsid w:val="007D3D17"/>
    <w:rsid w:val="007D584B"/>
    <w:rsid w:val="007D5FA2"/>
    <w:rsid w:val="007D6177"/>
    <w:rsid w:val="007D6676"/>
    <w:rsid w:val="007D7171"/>
    <w:rsid w:val="007E3D5F"/>
    <w:rsid w:val="007E60B3"/>
    <w:rsid w:val="007E7CD1"/>
    <w:rsid w:val="007E7D55"/>
    <w:rsid w:val="007F0261"/>
    <w:rsid w:val="007F33C7"/>
    <w:rsid w:val="007F5091"/>
    <w:rsid w:val="007F6139"/>
    <w:rsid w:val="007F67E4"/>
    <w:rsid w:val="00800652"/>
    <w:rsid w:val="008021C7"/>
    <w:rsid w:val="00802A3F"/>
    <w:rsid w:val="00802C2D"/>
    <w:rsid w:val="008056D0"/>
    <w:rsid w:val="00805826"/>
    <w:rsid w:val="00806CE0"/>
    <w:rsid w:val="008114A8"/>
    <w:rsid w:val="00811F58"/>
    <w:rsid w:val="0081530F"/>
    <w:rsid w:val="00816438"/>
    <w:rsid w:val="00817E86"/>
    <w:rsid w:val="00817E96"/>
    <w:rsid w:val="00817F78"/>
    <w:rsid w:val="0082026B"/>
    <w:rsid w:val="00822CBC"/>
    <w:rsid w:val="008256A7"/>
    <w:rsid w:val="0082630D"/>
    <w:rsid w:val="008325CB"/>
    <w:rsid w:val="00835536"/>
    <w:rsid w:val="00840AC4"/>
    <w:rsid w:val="00845515"/>
    <w:rsid w:val="0084577A"/>
    <w:rsid w:val="00847D28"/>
    <w:rsid w:val="00852A55"/>
    <w:rsid w:val="0085303D"/>
    <w:rsid w:val="00853F9D"/>
    <w:rsid w:val="008552E8"/>
    <w:rsid w:val="0085667F"/>
    <w:rsid w:val="00857320"/>
    <w:rsid w:val="00857B19"/>
    <w:rsid w:val="00860E22"/>
    <w:rsid w:val="008617F3"/>
    <w:rsid w:val="008618B3"/>
    <w:rsid w:val="00862B0F"/>
    <w:rsid w:val="00863809"/>
    <w:rsid w:val="00864DB7"/>
    <w:rsid w:val="00866F62"/>
    <w:rsid w:val="0087088A"/>
    <w:rsid w:val="00870E26"/>
    <w:rsid w:val="00873B91"/>
    <w:rsid w:val="00874936"/>
    <w:rsid w:val="00874EDE"/>
    <w:rsid w:val="00875EBB"/>
    <w:rsid w:val="008766DD"/>
    <w:rsid w:val="00876EC2"/>
    <w:rsid w:val="0088013D"/>
    <w:rsid w:val="00880481"/>
    <w:rsid w:val="008808CB"/>
    <w:rsid w:val="00880A82"/>
    <w:rsid w:val="00882A16"/>
    <w:rsid w:val="00882B76"/>
    <w:rsid w:val="008859E6"/>
    <w:rsid w:val="00890875"/>
    <w:rsid w:val="00892F61"/>
    <w:rsid w:val="008939A7"/>
    <w:rsid w:val="00894E8B"/>
    <w:rsid w:val="00897B1D"/>
    <w:rsid w:val="008A1332"/>
    <w:rsid w:val="008A39B7"/>
    <w:rsid w:val="008A65AD"/>
    <w:rsid w:val="008A6FB5"/>
    <w:rsid w:val="008A77CE"/>
    <w:rsid w:val="008B1307"/>
    <w:rsid w:val="008B4D85"/>
    <w:rsid w:val="008B5A9D"/>
    <w:rsid w:val="008C0494"/>
    <w:rsid w:val="008C29EA"/>
    <w:rsid w:val="008C553D"/>
    <w:rsid w:val="008C6C4C"/>
    <w:rsid w:val="008D2BBE"/>
    <w:rsid w:val="008D36D8"/>
    <w:rsid w:val="008D57DB"/>
    <w:rsid w:val="008D58D3"/>
    <w:rsid w:val="008E04E8"/>
    <w:rsid w:val="008E1345"/>
    <w:rsid w:val="008E1740"/>
    <w:rsid w:val="008E1D68"/>
    <w:rsid w:val="008E3961"/>
    <w:rsid w:val="008E40E2"/>
    <w:rsid w:val="008E4596"/>
    <w:rsid w:val="008E7AE3"/>
    <w:rsid w:val="008F12C5"/>
    <w:rsid w:val="008F24A8"/>
    <w:rsid w:val="008F39C3"/>
    <w:rsid w:val="008F3B29"/>
    <w:rsid w:val="008F6367"/>
    <w:rsid w:val="008F6A63"/>
    <w:rsid w:val="009021A1"/>
    <w:rsid w:val="00902B46"/>
    <w:rsid w:val="00906AFB"/>
    <w:rsid w:val="00907D11"/>
    <w:rsid w:val="00907EEB"/>
    <w:rsid w:val="00910719"/>
    <w:rsid w:val="00914B0A"/>
    <w:rsid w:val="00915166"/>
    <w:rsid w:val="009170F4"/>
    <w:rsid w:val="0092042B"/>
    <w:rsid w:val="00920A51"/>
    <w:rsid w:val="00921285"/>
    <w:rsid w:val="00921F43"/>
    <w:rsid w:val="00922542"/>
    <w:rsid w:val="00922D89"/>
    <w:rsid w:val="00923AB8"/>
    <w:rsid w:val="00925878"/>
    <w:rsid w:val="0092608B"/>
    <w:rsid w:val="00930E15"/>
    <w:rsid w:val="009314B4"/>
    <w:rsid w:val="00931BE0"/>
    <w:rsid w:val="00933448"/>
    <w:rsid w:val="0093452E"/>
    <w:rsid w:val="0093582A"/>
    <w:rsid w:val="009362F0"/>
    <w:rsid w:val="00936E0D"/>
    <w:rsid w:val="00942192"/>
    <w:rsid w:val="00942213"/>
    <w:rsid w:val="00942CCE"/>
    <w:rsid w:val="0094670B"/>
    <w:rsid w:val="00946D01"/>
    <w:rsid w:val="00950F2F"/>
    <w:rsid w:val="009518BB"/>
    <w:rsid w:val="00951BBB"/>
    <w:rsid w:val="00952E2B"/>
    <w:rsid w:val="00955E2F"/>
    <w:rsid w:val="009622CB"/>
    <w:rsid w:val="00964CBE"/>
    <w:rsid w:val="009651A4"/>
    <w:rsid w:val="009671D7"/>
    <w:rsid w:val="0096749E"/>
    <w:rsid w:val="00967779"/>
    <w:rsid w:val="009679F1"/>
    <w:rsid w:val="00970369"/>
    <w:rsid w:val="009705AA"/>
    <w:rsid w:val="009715A8"/>
    <w:rsid w:val="0097374C"/>
    <w:rsid w:val="00974A5A"/>
    <w:rsid w:val="00976745"/>
    <w:rsid w:val="00976892"/>
    <w:rsid w:val="00976C6A"/>
    <w:rsid w:val="00977DE7"/>
    <w:rsid w:val="00977EEA"/>
    <w:rsid w:val="0098020D"/>
    <w:rsid w:val="00980A42"/>
    <w:rsid w:val="00984115"/>
    <w:rsid w:val="00984A8C"/>
    <w:rsid w:val="0098503E"/>
    <w:rsid w:val="00986E58"/>
    <w:rsid w:val="009903F2"/>
    <w:rsid w:val="009905E4"/>
    <w:rsid w:val="00990A1A"/>
    <w:rsid w:val="00992BEB"/>
    <w:rsid w:val="00995BA5"/>
    <w:rsid w:val="00996868"/>
    <w:rsid w:val="009976B3"/>
    <w:rsid w:val="009A1783"/>
    <w:rsid w:val="009A1D4C"/>
    <w:rsid w:val="009A2957"/>
    <w:rsid w:val="009A3792"/>
    <w:rsid w:val="009A5C77"/>
    <w:rsid w:val="009A6022"/>
    <w:rsid w:val="009B09A5"/>
    <w:rsid w:val="009B0CF1"/>
    <w:rsid w:val="009B2252"/>
    <w:rsid w:val="009B2768"/>
    <w:rsid w:val="009B2F1F"/>
    <w:rsid w:val="009B422E"/>
    <w:rsid w:val="009B4D6F"/>
    <w:rsid w:val="009B5666"/>
    <w:rsid w:val="009C0E86"/>
    <w:rsid w:val="009C13E8"/>
    <w:rsid w:val="009C3609"/>
    <w:rsid w:val="009C4467"/>
    <w:rsid w:val="009C761B"/>
    <w:rsid w:val="009D2938"/>
    <w:rsid w:val="009D3255"/>
    <w:rsid w:val="009D3E88"/>
    <w:rsid w:val="009D589D"/>
    <w:rsid w:val="009D5A59"/>
    <w:rsid w:val="009E162D"/>
    <w:rsid w:val="009E26C8"/>
    <w:rsid w:val="009E51C5"/>
    <w:rsid w:val="009E6960"/>
    <w:rsid w:val="009E6BB7"/>
    <w:rsid w:val="009F25BB"/>
    <w:rsid w:val="009F2B1E"/>
    <w:rsid w:val="009F3784"/>
    <w:rsid w:val="009F4BF7"/>
    <w:rsid w:val="009F6AE0"/>
    <w:rsid w:val="009F7021"/>
    <w:rsid w:val="009F7DA4"/>
    <w:rsid w:val="00A01C9B"/>
    <w:rsid w:val="00A02835"/>
    <w:rsid w:val="00A039CA"/>
    <w:rsid w:val="00A04415"/>
    <w:rsid w:val="00A052A4"/>
    <w:rsid w:val="00A05717"/>
    <w:rsid w:val="00A059BD"/>
    <w:rsid w:val="00A1037D"/>
    <w:rsid w:val="00A12459"/>
    <w:rsid w:val="00A14907"/>
    <w:rsid w:val="00A168DB"/>
    <w:rsid w:val="00A1698D"/>
    <w:rsid w:val="00A24D11"/>
    <w:rsid w:val="00A253A0"/>
    <w:rsid w:val="00A26301"/>
    <w:rsid w:val="00A268DB"/>
    <w:rsid w:val="00A27F73"/>
    <w:rsid w:val="00A31256"/>
    <w:rsid w:val="00A329C6"/>
    <w:rsid w:val="00A33EB1"/>
    <w:rsid w:val="00A36273"/>
    <w:rsid w:val="00A373AE"/>
    <w:rsid w:val="00A4251A"/>
    <w:rsid w:val="00A4734F"/>
    <w:rsid w:val="00A47C5B"/>
    <w:rsid w:val="00A50A8E"/>
    <w:rsid w:val="00A50C52"/>
    <w:rsid w:val="00A512C9"/>
    <w:rsid w:val="00A539E4"/>
    <w:rsid w:val="00A548B4"/>
    <w:rsid w:val="00A56EFC"/>
    <w:rsid w:val="00A57B88"/>
    <w:rsid w:val="00A57C08"/>
    <w:rsid w:val="00A62073"/>
    <w:rsid w:val="00A63E3C"/>
    <w:rsid w:val="00A6779F"/>
    <w:rsid w:val="00A67B5A"/>
    <w:rsid w:val="00A67C9E"/>
    <w:rsid w:val="00A712ED"/>
    <w:rsid w:val="00A73242"/>
    <w:rsid w:val="00A75650"/>
    <w:rsid w:val="00A77302"/>
    <w:rsid w:val="00A7742D"/>
    <w:rsid w:val="00A800EB"/>
    <w:rsid w:val="00A80488"/>
    <w:rsid w:val="00A80E3D"/>
    <w:rsid w:val="00A81236"/>
    <w:rsid w:val="00A83CF2"/>
    <w:rsid w:val="00A878C0"/>
    <w:rsid w:val="00A87CA6"/>
    <w:rsid w:val="00A90EBE"/>
    <w:rsid w:val="00A92F84"/>
    <w:rsid w:val="00A9392B"/>
    <w:rsid w:val="00A93B1F"/>
    <w:rsid w:val="00A97CFA"/>
    <w:rsid w:val="00AA1FDC"/>
    <w:rsid w:val="00AA24A4"/>
    <w:rsid w:val="00AA60EA"/>
    <w:rsid w:val="00AB29A9"/>
    <w:rsid w:val="00AB3942"/>
    <w:rsid w:val="00AB54F5"/>
    <w:rsid w:val="00AB5AB3"/>
    <w:rsid w:val="00AB5DF6"/>
    <w:rsid w:val="00AB66A5"/>
    <w:rsid w:val="00AB6D07"/>
    <w:rsid w:val="00AC0B8A"/>
    <w:rsid w:val="00AC1532"/>
    <w:rsid w:val="00AC25FC"/>
    <w:rsid w:val="00AC3F6A"/>
    <w:rsid w:val="00AC7636"/>
    <w:rsid w:val="00AC7BEF"/>
    <w:rsid w:val="00AD1B8E"/>
    <w:rsid w:val="00AD3FB8"/>
    <w:rsid w:val="00AD6472"/>
    <w:rsid w:val="00AE001F"/>
    <w:rsid w:val="00AE18A2"/>
    <w:rsid w:val="00AE36A4"/>
    <w:rsid w:val="00AE572C"/>
    <w:rsid w:val="00AE6600"/>
    <w:rsid w:val="00AE7D13"/>
    <w:rsid w:val="00AF0C1B"/>
    <w:rsid w:val="00AF1DF4"/>
    <w:rsid w:val="00AF4052"/>
    <w:rsid w:val="00AF6D0B"/>
    <w:rsid w:val="00AF75FF"/>
    <w:rsid w:val="00B07083"/>
    <w:rsid w:val="00B07102"/>
    <w:rsid w:val="00B109DC"/>
    <w:rsid w:val="00B1165D"/>
    <w:rsid w:val="00B11AC2"/>
    <w:rsid w:val="00B148C1"/>
    <w:rsid w:val="00B163E9"/>
    <w:rsid w:val="00B17184"/>
    <w:rsid w:val="00B17B83"/>
    <w:rsid w:val="00B218FB"/>
    <w:rsid w:val="00B22BAA"/>
    <w:rsid w:val="00B22DA8"/>
    <w:rsid w:val="00B241CE"/>
    <w:rsid w:val="00B25580"/>
    <w:rsid w:val="00B25639"/>
    <w:rsid w:val="00B277E4"/>
    <w:rsid w:val="00B30B33"/>
    <w:rsid w:val="00B313D8"/>
    <w:rsid w:val="00B3168E"/>
    <w:rsid w:val="00B31EA0"/>
    <w:rsid w:val="00B3359A"/>
    <w:rsid w:val="00B40E36"/>
    <w:rsid w:val="00B42312"/>
    <w:rsid w:val="00B42F04"/>
    <w:rsid w:val="00B43F17"/>
    <w:rsid w:val="00B4480C"/>
    <w:rsid w:val="00B44DC5"/>
    <w:rsid w:val="00B450B0"/>
    <w:rsid w:val="00B45ED5"/>
    <w:rsid w:val="00B465FB"/>
    <w:rsid w:val="00B468D5"/>
    <w:rsid w:val="00B4772C"/>
    <w:rsid w:val="00B51BE3"/>
    <w:rsid w:val="00B537D6"/>
    <w:rsid w:val="00B554C8"/>
    <w:rsid w:val="00B559FB"/>
    <w:rsid w:val="00B601E8"/>
    <w:rsid w:val="00B61F7A"/>
    <w:rsid w:val="00B63280"/>
    <w:rsid w:val="00B65435"/>
    <w:rsid w:val="00B70C0E"/>
    <w:rsid w:val="00B73BA6"/>
    <w:rsid w:val="00B77051"/>
    <w:rsid w:val="00B80C96"/>
    <w:rsid w:val="00B80DE8"/>
    <w:rsid w:val="00B812B3"/>
    <w:rsid w:val="00B81836"/>
    <w:rsid w:val="00B82402"/>
    <w:rsid w:val="00B86592"/>
    <w:rsid w:val="00B90233"/>
    <w:rsid w:val="00B90C14"/>
    <w:rsid w:val="00B91FB7"/>
    <w:rsid w:val="00B9282D"/>
    <w:rsid w:val="00B9691D"/>
    <w:rsid w:val="00BA0E4B"/>
    <w:rsid w:val="00BA15BC"/>
    <w:rsid w:val="00BA4A56"/>
    <w:rsid w:val="00BA4EA3"/>
    <w:rsid w:val="00BA6C66"/>
    <w:rsid w:val="00BA7818"/>
    <w:rsid w:val="00BB0DF7"/>
    <w:rsid w:val="00BB1257"/>
    <w:rsid w:val="00BB18B1"/>
    <w:rsid w:val="00BB495A"/>
    <w:rsid w:val="00BB56D3"/>
    <w:rsid w:val="00BB6631"/>
    <w:rsid w:val="00BB6A7F"/>
    <w:rsid w:val="00BB6ABB"/>
    <w:rsid w:val="00BC0505"/>
    <w:rsid w:val="00BC125F"/>
    <w:rsid w:val="00BC1EB1"/>
    <w:rsid w:val="00BC2BF0"/>
    <w:rsid w:val="00BC38CD"/>
    <w:rsid w:val="00BC4042"/>
    <w:rsid w:val="00BC5FA2"/>
    <w:rsid w:val="00BC6222"/>
    <w:rsid w:val="00BC6281"/>
    <w:rsid w:val="00BC72FE"/>
    <w:rsid w:val="00BC7BE1"/>
    <w:rsid w:val="00BD09D8"/>
    <w:rsid w:val="00BD1BE9"/>
    <w:rsid w:val="00BD201F"/>
    <w:rsid w:val="00BD3371"/>
    <w:rsid w:val="00BD48E3"/>
    <w:rsid w:val="00BD6A85"/>
    <w:rsid w:val="00BE474B"/>
    <w:rsid w:val="00BE4D8B"/>
    <w:rsid w:val="00BE4DB9"/>
    <w:rsid w:val="00BF0E94"/>
    <w:rsid w:val="00BF10BB"/>
    <w:rsid w:val="00BF31B7"/>
    <w:rsid w:val="00BF4427"/>
    <w:rsid w:val="00BF5A88"/>
    <w:rsid w:val="00C00037"/>
    <w:rsid w:val="00C00488"/>
    <w:rsid w:val="00C03ABA"/>
    <w:rsid w:val="00C04B66"/>
    <w:rsid w:val="00C10427"/>
    <w:rsid w:val="00C10858"/>
    <w:rsid w:val="00C11EF9"/>
    <w:rsid w:val="00C12AF0"/>
    <w:rsid w:val="00C133C5"/>
    <w:rsid w:val="00C13C29"/>
    <w:rsid w:val="00C14473"/>
    <w:rsid w:val="00C17310"/>
    <w:rsid w:val="00C17D23"/>
    <w:rsid w:val="00C21CB7"/>
    <w:rsid w:val="00C23121"/>
    <w:rsid w:val="00C23B17"/>
    <w:rsid w:val="00C26463"/>
    <w:rsid w:val="00C26968"/>
    <w:rsid w:val="00C27CB2"/>
    <w:rsid w:val="00C302E1"/>
    <w:rsid w:val="00C30851"/>
    <w:rsid w:val="00C3183E"/>
    <w:rsid w:val="00C3235B"/>
    <w:rsid w:val="00C34E40"/>
    <w:rsid w:val="00C36CD9"/>
    <w:rsid w:val="00C379E3"/>
    <w:rsid w:val="00C403BE"/>
    <w:rsid w:val="00C40C03"/>
    <w:rsid w:val="00C41FC9"/>
    <w:rsid w:val="00C42256"/>
    <w:rsid w:val="00C42A7E"/>
    <w:rsid w:val="00C43B8F"/>
    <w:rsid w:val="00C43BC7"/>
    <w:rsid w:val="00C55997"/>
    <w:rsid w:val="00C55AB0"/>
    <w:rsid w:val="00C56A24"/>
    <w:rsid w:val="00C56F38"/>
    <w:rsid w:val="00C57FD3"/>
    <w:rsid w:val="00C61312"/>
    <w:rsid w:val="00C61ABA"/>
    <w:rsid w:val="00C632CF"/>
    <w:rsid w:val="00C63DD3"/>
    <w:rsid w:val="00C65E63"/>
    <w:rsid w:val="00C666AF"/>
    <w:rsid w:val="00C720C8"/>
    <w:rsid w:val="00C74119"/>
    <w:rsid w:val="00C759A5"/>
    <w:rsid w:val="00C75CCE"/>
    <w:rsid w:val="00C75F6F"/>
    <w:rsid w:val="00C7673F"/>
    <w:rsid w:val="00C77C41"/>
    <w:rsid w:val="00C81144"/>
    <w:rsid w:val="00C81AC2"/>
    <w:rsid w:val="00C82224"/>
    <w:rsid w:val="00C82609"/>
    <w:rsid w:val="00C82E1F"/>
    <w:rsid w:val="00C838B2"/>
    <w:rsid w:val="00C8524C"/>
    <w:rsid w:val="00C87DB2"/>
    <w:rsid w:val="00C9009E"/>
    <w:rsid w:val="00C913A6"/>
    <w:rsid w:val="00C913B1"/>
    <w:rsid w:val="00C918F0"/>
    <w:rsid w:val="00C92434"/>
    <w:rsid w:val="00C93CAE"/>
    <w:rsid w:val="00C954D4"/>
    <w:rsid w:val="00CA00C0"/>
    <w:rsid w:val="00CA049F"/>
    <w:rsid w:val="00CA1354"/>
    <w:rsid w:val="00CA1A09"/>
    <w:rsid w:val="00CA2861"/>
    <w:rsid w:val="00CA42FB"/>
    <w:rsid w:val="00CA6C68"/>
    <w:rsid w:val="00CA6E38"/>
    <w:rsid w:val="00CB26B7"/>
    <w:rsid w:val="00CB3495"/>
    <w:rsid w:val="00CB3A2D"/>
    <w:rsid w:val="00CB6113"/>
    <w:rsid w:val="00CC000F"/>
    <w:rsid w:val="00CC1C2D"/>
    <w:rsid w:val="00CC2C53"/>
    <w:rsid w:val="00CC2CBD"/>
    <w:rsid w:val="00CC3276"/>
    <w:rsid w:val="00CC38B3"/>
    <w:rsid w:val="00CC57CF"/>
    <w:rsid w:val="00CC77E3"/>
    <w:rsid w:val="00CC7DE2"/>
    <w:rsid w:val="00CD045F"/>
    <w:rsid w:val="00CD1146"/>
    <w:rsid w:val="00CD2343"/>
    <w:rsid w:val="00CD2FF4"/>
    <w:rsid w:val="00CD38AB"/>
    <w:rsid w:val="00CD3922"/>
    <w:rsid w:val="00CD43FB"/>
    <w:rsid w:val="00CD662B"/>
    <w:rsid w:val="00CD78DD"/>
    <w:rsid w:val="00CD7F25"/>
    <w:rsid w:val="00CE0006"/>
    <w:rsid w:val="00CE3470"/>
    <w:rsid w:val="00CE3640"/>
    <w:rsid w:val="00CE647D"/>
    <w:rsid w:val="00CF0AEC"/>
    <w:rsid w:val="00CF33F1"/>
    <w:rsid w:val="00CF35D2"/>
    <w:rsid w:val="00CF4CE5"/>
    <w:rsid w:val="00CF59F9"/>
    <w:rsid w:val="00CF6350"/>
    <w:rsid w:val="00CF6CFA"/>
    <w:rsid w:val="00D0163E"/>
    <w:rsid w:val="00D03896"/>
    <w:rsid w:val="00D04F7E"/>
    <w:rsid w:val="00D0717A"/>
    <w:rsid w:val="00D0775D"/>
    <w:rsid w:val="00D07980"/>
    <w:rsid w:val="00D10E8B"/>
    <w:rsid w:val="00D11163"/>
    <w:rsid w:val="00D12883"/>
    <w:rsid w:val="00D14FCA"/>
    <w:rsid w:val="00D1502E"/>
    <w:rsid w:val="00D160C3"/>
    <w:rsid w:val="00D230A6"/>
    <w:rsid w:val="00D2436C"/>
    <w:rsid w:val="00D24893"/>
    <w:rsid w:val="00D249C3"/>
    <w:rsid w:val="00D26624"/>
    <w:rsid w:val="00D2754D"/>
    <w:rsid w:val="00D30A29"/>
    <w:rsid w:val="00D338CB"/>
    <w:rsid w:val="00D33A24"/>
    <w:rsid w:val="00D34DD4"/>
    <w:rsid w:val="00D4058A"/>
    <w:rsid w:val="00D40700"/>
    <w:rsid w:val="00D40CC9"/>
    <w:rsid w:val="00D41397"/>
    <w:rsid w:val="00D41D00"/>
    <w:rsid w:val="00D43612"/>
    <w:rsid w:val="00D43EAA"/>
    <w:rsid w:val="00D43F82"/>
    <w:rsid w:val="00D441E2"/>
    <w:rsid w:val="00D46832"/>
    <w:rsid w:val="00D50F7F"/>
    <w:rsid w:val="00D52CBF"/>
    <w:rsid w:val="00D52D53"/>
    <w:rsid w:val="00D55AE7"/>
    <w:rsid w:val="00D56A7A"/>
    <w:rsid w:val="00D576CA"/>
    <w:rsid w:val="00D603C9"/>
    <w:rsid w:val="00D61C0B"/>
    <w:rsid w:val="00D64D6D"/>
    <w:rsid w:val="00D65AB1"/>
    <w:rsid w:val="00D6636F"/>
    <w:rsid w:val="00D66F04"/>
    <w:rsid w:val="00D671D5"/>
    <w:rsid w:val="00D67595"/>
    <w:rsid w:val="00D713FB"/>
    <w:rsid w:val="00D715C0"/>
    <w:rsid w:val="00D71794"/>
    <w:rsid w:val="00D75213"/>
    <w:rsid w:val="00D77850"/>
    <w:rsid w:val="00D82CE0"/>
    <w:rsid w:val="00D83259"/>
    <w:rsid w:val="00D83D1B"/>
    <w:rsid w:val="00D862D0"/>
    <w:rsid w:val="00D876C2"/>
    <w:rsid w:val="00D91C3B"/>
    <w:rsid w:val="00D92A82"/>
    <w:rsid w:val="00D93F82"/>
    <w:rsid w:val="00D9458D"/>
    <w:rsid w:val="00D96416"/>
    <w:rsid w:val="00D979C6"/>
    <w:rsid w:val="00DA049A"/>
    <w:rsid w:val="00DA15E8"/>
    <w:rsid w:val="00DA24C0"/>
    <w:rsid w:val="00DA3181"/>
    <w:rsid w:val="00DA3B9B"/>
    <w:rsid w:val="00DA4AB8"/>
    <w:rsid w:val="00DA5BBB"/>
    <w:rsid w:val="00DA7467"/>
    <w:rsid w:val="00DB0827"/>
    <w:rsid w:val="00DB09D8"/>
    <w:rsid w:val="00DB2FFF"/>
    <w:rsid w:val="00DB3C0F"/>
    <w:rsid w:val="00DB6216"/>
    <w:rsid w:val="00DB6C90"/>
    <w:rsid w:val="00DC234D"/>
    <w:rsid w:val="00DC261B"/>
    <w:rsid w:val="00DC29F8"/>
    <w:rsid w:val="00DC3D1D"/>
    <w:rsid w:val="00DC50E2"/>
    <w:rsid w:val="00DC54A0"/>
    <w:rsid w:val="00DC62D2"/>
    <w:rsid w:val="00DC6C9C"/>
    <w:rsid w:val="00DC72CC"/>
    <w:rsid w:val="00DD0624"/>
    <w:rsid w:val="00DD1BEE"/>
    <w:rsid w:val="00DD1EB4"/>
    <w:rsid w:val="00DD602D"/>
    <w:rsid w:val="00DD7BAB"/>
    <w:rsid w:val="00DE0C27"/>
    <w:rsid w:val="00DE0F2F"/>
    <w:rsid w:val="00DE242C"/>
    <w:rsid w:val="00DE39CB"/>
    <w:rsid w:val="00DE4ADC"/>
    <w:rsid w:val="00DE68C4"/>
    <w:rsid w:val="00DE7944"/>
    <w:rsid w:val="00DF1B5C"/>
    <w:rsid w:val="00DF503C"/>
    <w:rsid w:val="00DF5558"/>
    <w:rsid w:val="00DF7327"/>
    <w:rsid w:val="00E0120D"/>
    <w:rsid w:val="00E03729"/>
    <w:rsid w:val="00E0379E"/>
    <w:rsid w:val="00E05FC3"/>
    <w:rsid w:val="00E060ED"/>
    <w:rsid w:val="00E07820"/>
    <w:rsid w:val="00E11743"/>
    <w:rsid w:val="00E13CDE"/>
    <w:rsid w:val="00E1506E"/>
    <w:rsid w:val="00E20981"/>
    <w:rsid w:val="00E2190B"/>
    <w:rsid w:val="00E25979"/>
    <w:rsid w:val="00E26554"/>
    <w:rsid w:val="00E2682A"/>
    <w:rsid w:val="00E269C5"/>
    <w:rsid w:val="00E26DAB"/>
    <w:rsid w:val="00E272A2"/>
    <w:rsid w:val="00E272FF"/>
    <w:rsid w:val="00E27678"/>
    <w:rsid w:val="00E33B5E"/>
    <w:rsid w:val="00E340A7"/>
    <w:rsid w:val="00E34208"/>
    <w:rsid w:val="00E3656A"/>
    <w:rsid w:val="00E37290"/>
    <w:rsid w:val="00E403AB"/>
    <w:rsid w:val="00E41C6F"/>
    <w:rsid w:val="00E43C44"/>
    <w:rsid w:val="00E46D6D"/>
    <w:rsid w:val="00E509C7"/>
    <w:rsid w:val="00E52467"/>
    <w:rsid w:val="00E52D98"/>
    <w:rsid w:val="00E54B1B"/>
    <w:rsid w:val="00E563BE"/>
    <w:rsid w:val="00E571E1"/>
    <w:rsid w:val="00E57D5B"/>
    <w:rsid w:val="00E62221"/>
    <w:rsid w:val="00E62923"/>
    <w:rsid w:val="00E638DF"/>
    <w:rsid w:val="00E64C97"/>
    <w:rsid w:val="00E656F6"/>
    <w:rsid w:val="00E6625A"/>
    <w:rsid w:val="00E662BD"/>
    <w:rsid w:val="00E67499"/>
    <w:rsid w:val="00E678C0"/>
    <w:rsid w:val="00E67C01"/>
    <w:rsid w:val="00E70C11"/>
    <w:rsid w:val="00E70D88"/>
    <w:rsid w:val="00E71AB3"/>
    <w:rsid w:val="00E730A5"/>
    <w:rsid w:val="00E742C6"/>
    <w:rsid w:val="00E761B7"/>
    <w:rsid w:val="00E769BF"/>
    <w:rsid w:val="00E76E54"/>
    <w:rsid w:val="00E77915"/>
    <w:rsid w:val="00E811F3"/>
    <w:rsid w:val="00E8335D"/>
    <w:rsid w:val="00E852B1"/>
    <w:rsid w:val="00E85F91"/>
    <w:rsid w:val="00E903F9"/>
    <w:rsid w:val="00E9470B"/>
    <w:rsid w:val="00E96975"/>
    <w:rsid w:val="00E96B36"/>
    <w:rsid w:val="00E97118"/>
    <w:rsid w:val="00EA0679"/>
    <w:rsid w:val="00EA0B57"/>
    <w:rsid w:val="00EA252C"/>
    <w:rsid w:val="00EA2E1C"/>
    <w:rsid w:val="00EA36AB"/>
    <w:rsid w:val="00EA3871"/>
    <w:rsid w:val="00EA3D57"/>
    <w:rsid w:val="00EA459F"/>
    <w:rsid w:val="00EA4755"/>
    <w:rsid w:val="00EA6BD6"/>
    <w:rsid w:val="00EA7846"/>
    <w:rsid w:val="00EA7C49"/>
    <w:rsid w:val="00EB3236"/>
    <w:rsid w:val="00EB4039"/>
    <w:rsid w:val="00EB40AF"/>
    <w:rsid w:val="00EB5D4E"/>
    <w:rsid w:val="00EB6B47"/>
    <w:rsid w:val="00EB76CD"/>
    <w:rsid w:val="00EB7867"/>
    <w:rsid w:val="00EB78BA"/>
    <w:rsid w:val="00EC0FD9"/>
    <w:rsid w:val="00EC12E6"/>
    <w:rsid w:val="00EC16E5"/>
    <w:rsid w:val="00EC33E4"/>
    <w:rsid w:val="00EC4177"/>
    <w:rsid w:val="00EC72AA"/>
    <w:rsid w:val="00ED0839"/>
    <w:rsid w:val="00ED3004"/>
    <w:rsid w:val="00ED5912"/>
    <w:rsid w:val="00EE0250"/>
    <w:rsid w:val="00EE0ED9"/>
    <w:rsid w:val="00EE222F"/>
    <w:rsid w:val="00EE2638"/>
    <w:rsid w:val="00EE2E55"/>
    <w:rsid w:val="00EE510C"/>
    <w:rsid w:val="00EE5187"/>
    <w:rsid w:val="00EE7279"/>
    <w:rsid w:val="00EF3EE3"/>
    <w:rsid w:val="00EF5B4F"/>
    <w:rsid w:val="00EF79B9"/>
    <w:rsid w:val="00F02006"/>
    <w:rsid w:val="00F0574A"/>
    <w:rsid w:val="00F0676A"/>
    <w:rsid w:val="00F1046E"/>
    <w:rsid w:val="00F12A62"/>
    <w:rsid w:val="00F12D8F"/>
    <w:rsid w:val="00F14473"/>
    <w:rsid w:val="00F1517D"/>
    <w:rsid w:val="00F15393"/>
    <w:rsid w:val="00F1540D"/>
    <w:rsid w:val="00F228B1"/>
    <w:rsid w:val="00F228BF"/>
    <w:rsid w:val="00F24FAB"/>
    <w:rsid w:val="00F25BC8"/>
    <w:rsid w:val="00F27E38"/>
    <w:rsid w:val="00F27F55"/>
    <w:rsid w:val="00F27FA6"/>
    <w:rsid w:val="00F3188C"/>
    <w:rsid w:val="00F33A99"/>
    <w:rsid w:val="00F36E56"/>
    <w:rsid w:val="00F4287D"/>
    <w:rsid w:val="00F4387C"/>
    <w:rsid w:val="00F535CE"/>
    <w:rsid w:val="00F55CDF"/>
    <w:rsid w:val="00F56777"/>
    <w:rsid w:val="00F56D4C"/>
    <w:rsid w:val="00F61E87"/>
    <w:rsid w:val="00F64B45"/>
    <w:rsid w:val="00F64DF5"/>
    <w:rsid w:val="00F658F3"/>
    <w:rsid w:val="00F662CE"/>
    <w:rsid w:val="00F668C9"/>
    <w:rsid w:val="00F70F32"/>
    <w:rsid w:val="00F71D14"/>
    <w:rsid w:val="00F73B22"/>
    <w:rsid w:val="00F768E0"/>
    <w:rsid w:val="00F77BA3"/>
    <w:rsid w:val="00F8016B"/>
    <w:rsid w:val="00F804E1"/>
    <w:rsid w:val="00F80E6E"/>
    <w:rsid w:val="00F80F27"/>
    <w:rsid w:val="00F81B91"/>
    <w:rsid w:val="00F824D7"/>
    <w:rsid w:val="00F83C89"/>
    <w:rsid w:val="00F85A56"/>
    <w:rsid w:val="00F871CD"/>
    <w:rsid w:val="00F87F88"/>
    <w:rsid w:val="00F90A9F"/>
    <w:rsid w:val="00F91184"/>
    <w:rsid w:val="00F91DF6"/>
    <w:rsid w:val="00F92E9B"/>
    <w:rsid w:val="00F93730"/>
    <w:rsid w:val="00F943A7"/>
    <w:rsid w:val="00F945C7"/>
    <w:rsid w:val="00F962E3"/>
    <w:rsid w:val="00F971C5"/>
    <w:rsid w:val="00F97268"/>
    <w:rsid w:val="00FA016F"/>
    <w:rsid w:val="00FA111F"/>
    <w:rsid w:val="00FA3868"/>
    <w:rsid w:val="00FA3F66"/>
    <w:rsid w:val="00FA657A"/>
    <w:rsid w:val="00FA7581"/>
    <w:rsid w:val="00FB2055"/>
    <w:rsid w:val="00FB240F"/>
    <w:rsid w:val="00FB3374"/>
    <w:rsid w:val="00FB366F"/>
    <w:rsid w:val="00FB377D"/>
    <w:rsid w:val="00FB403E"/>
    <w:rsid w:val="00FB4AF9"/>
    <w:rsid w:val="00FB4D79"/>
    <w:rsid w:val="00FB64B4"/>
    <w:rsid w:val="00FB67DE"/>
    <w:rsid w:val="00FB696C"/>
    <w:rsid w:val="00FC02AA"/>
    <w:rsid w:val="00FC0568"/>
    <w:rsid w:val="00FC2B4B"/>
    <w:rsid w:val="00FC2CC0"/>
    <w:rsid w:val="00FC797F"/>
    <w:rsid w:val="00FD03C0"/>
    <w:rsid w:val="00FD103D"/>
    <w:rsid w:val="00FD4F42"/>
    <w:rsid w:val="00FD6129"/>
    <w:rsid w:val="00FD6CB9"/>
    <w:rsid w:val="00FD7E80"/>
    <w:rsid w:val="00FD7FF0"/>
    <w:rsid w:val="00FE0609"/>
    <w:rsid w:val="00FE3081"/>
    <w:rsid w:val="00FE3E3B"/>
    <w:rsid w:val="00FE5DD7"/>
    <w:rsid w:val="00FE665C"/>
    <w:rsid w:val="00FF03BB"/>
    <w:rsid w:val="00FF10B4"/>
    <w:rsid w:val="00FF144B"/>
    <w:rsid w:val="00FF296A"/>
    <w:rsid w:val="00FF376D"/>
    <w:rsid w:val="00FF5631"/>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EA7AFB-DB22-4E83-A08E-B7A3CFD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1B"/>
    <w:pPr>
      <w:spacing w:before="120" w:after="120"/>
    </w:pPr>
    <w:rPr>
      <w:rFonts w:ascii="Arial" w:hAnsi="Arial" w:cs="Arial"/>
      <w:sz w:val="24"/>
      <w:szCs w:val="24"/>
      <w:lang w:val="sv-SE"/>
    </w:rPr>
  </w:style>
  <w:style w:type="paragraph" w:styleId="Heading1">
    <w:name w:val="heading 1"/>
    <w:basedOn w:val="Normal"/>
    <w:next w:val="Normal"/>
    <w:link w:val="Heading1Char"/>
    <w:uiPriority w:val="99"/>
    <w:qFormat/>
    <w:rsid w:val="005736A6"/>
    <w:pPr>
      <w:keepNext/>
      <w:numPr>
        <w:numId w:val="1"/>
      </w:numPr>
      <w:spacing w:before="240" w:after="240"/>
      <w:jc w:val="both"/>
      <w:outlineLvl w:val="0"/>
    </w:pPr>
    <w:rPr>
      <w:b/>
      <w:bCs/>
      <w:lang w:val="fr-BE"/>
    </w:rPr>
  </w:style>
  <w:style w:type="paragraph" w:styleId="Heading2">
    <w:name w:val="heading 2"/>
    <w:basedOn w:val="Normal"/>
    <w:next w:val="Normal"/>
    <w:link w:val="Heading2Char"/>
    <w:uiPriority w:val="99"/>
    <w:qFormat/>
    <w:rsid w:val="005736A6"/>
    <w:pPr>
      <w:keepNext/>
      <w:outlineLvl w:val="1"/>
    </w:pPr>
    <w:rPr>
      <w:lang w:val="fr-BE"/>
    </w:rPr>
  </w:style>
  <w:style w:type="paragraph" w:styleId="Heading3">
    <w:name w:val="heading 3"/>
    <w:basedOn w:val="Normal"/>
    <w:next w:val="Normal"/>
    <w:link w:val="Heading3Char"/>
    <w:uiPriority w:val="99"/>
    <w:qFormat/>
    <w:rsid w:val="005736A6"/>
    <w:pPr>
      <w:keepNext/>
      <w:framePr w:hSpace="181" w:vSpace="181" w:wrap="auto" w:vAnchor="text" w:hAnchor="text" w:y="1"/>
      <w:outlineLvl w:val="2"/>
    </w:pPr>
    <w:rPr>
      <w:lang w:val="en-GB"/>
    </w:rPr>
  </w:style>
  <w:style w:type="paragraph" w:styleId="Heading4">
    <w:name w:val="heading 4"/>
    <w:basedOn w:val="Normal"/>
    <w:next w:val="Normal"/>
    <w:link w:val="Heading4Char"/>
    <w:uiPriority w:val="99"/>
    <w:qFormat/>
    <w:rsid w:val="005736A6"/>
    <w:pPr>
      <w:keepNext/>
      <w:numPr>
        <w:ilvl w:val="3"/>
        <w:numId w:val="1"/>
      </w:numPr>
      <w:spacing w:before="240" w:after="60"/>
      <w:outlineLvl w:val="3"/>
    </w:pPr>
    <w:rPr>
      <w:b/>
      <w:bCs/>
    </w:rPr>
  </w:style>
  <w:style w:type="paragraph" w:styleId="Heading5">
    <w:name w:val="heading 5"/>
    <w:basedOn w:val="Normal"/>
    <w:next w:val="Normal"/>
    <w:link w:val="Heading5Char"/>
    <w:uiPriority w:val="99"/>
    <w:qFormat/>
    <w:rsid w:val="005736A6"/>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rsid w:val="005736A6"/>
    <w:pPr>
      <w:numPr>
        <w:ilvl w:val="5"/>
        <w:numId w:val="1"/>
      </w:numPr>
      <w:tabs>
        <w:tab w:val="clear" w:pos="360"/>
        <w:tab w:val="num" w:pos="1152"/>
      </w:tabs>
      <w:spacing w:before="240" w:after="60"/>
      <w:ind w:left="1152" w:hanging="1152"/>
      <w:outlineLvl w:val="5"/>
    </w:pPr>
    <w:rPr>
      <w:i/>
      <w:iCs/>
      <w:sz w:val="22"/>
      <w:szCs w:val="22"/>
    </w:rPr>
  </w:style>
  <w:style w:type="paragraph" w:styleId="Heading7">
    <w:name w:val="heading 7"/>
    <w:basedOn w:val="Normal"/>
    <w:next w:val="Normal"/>
    <w:link w:val="Heading7Char"/>
    <w:uiPriority w:val="99"/>
    <w:qFormat/>
    <w:rsid w:val="005736A6"/>
    <w:pPr>
      <w:numPr>
        <w:ilvl w:val="6"/>
        <w:numId w:val="1"/>
      </w:numPr>
      <w:spacing w:before="240" w:after="60"/>
      <w:outlineLvl w:val="6"/>
    </w:pPr>
  </w:style>
  <w:style w:type="paragraph" w:styleId="Heading8">
    <w:name w:val="heading 8"/>
    <w:basedOn w:val="Normal"/>
    <w:next w:val="Normal"/>
    <w:link w:val="Heading8Char"/>
    <w:uiPriority w:val="99"/>
    <w:qFormat/>
    <w:rsid w:val="005736A6"/>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5736A6"/>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0979"/>
    <w:rPr>
      <w:rFonts w:ascii="Arial" w:hAnsi="Arial" w:cs="Arial"/>
      <w:b/>
      <w:bCs/>
      <w:sz w:val="24"/>
      <w:szCs w:val="24"/>
      <w:lang w:val="fr-BE"/>
    </w:rPr>
  </w:style>
  <w:style w:type="character" w:customStyle="1" w:styleId="Heading2Char">
    <w:name w:val="Heading 2 Char"/>
    <w:basedOn w:val="DefaultParagraphFont"/>
    <w:link w:val="Heading2"/>
    <w:uiPriority w:val="99"/>
    <w:semiHidden/>
    <w:locked/>
    <w:rsid w:val="004B0979"/>
    <w:rPr>
      <w:rFonts w:ascii="Cambria" w:hAnsi="Cambria" w:cs="Cambria"/>
      <w:b/>
      <w:bCs/>
      <w:i/>
      <w:iCs/>
      <w:sz w:val="28"/>
      <w:szCs w:val="28"/>
      <w:lang w:val="sv-SE"/>
    </w:rPr>
  </w:style>
  <w:style w:type="character" w:customStyle="1" w:styleId="Heading3Char">
    <w:name w:val="Heading 3 Char"/>
    <w:basedOn w:val="DefaultParagraphFont"/>
    <w:link w:val="Heading3"/>
    <w:uiPriority w:val="99"/>
    <w:semiHidden/>
    <w:locked/>
    <w:rsid w:val="004B0979"/>
    <w:rPr>
      <w:rFonts w:ascii="Cambria" w:hAnsi="Cambria" w:cs="Cambria"/>
      <w:b/>
      <w:bCs/>
      <w:sz w:val="26"/>
      <w:szCs w:val="26"/>
      <w:lang w:val="sv-SE"/>
    </w:rPr>
  </w:style>
  <w:style w:type="character" w:customStyle="1" w:styleId="Heading4Char">
    <w:name w:val="Heading 4 Char"/>
    <w:basedOn w:val="DefaultParagraphFont"/>
    <w:link w:val="Heading4"/>
    <w:uiPriority w:val="99"/>
    <w:locked/>
    <w:rsid w:val="004B0979"/>
    <w:rPr>
      <w:rFonts w:ascii="Arial" w:hAnsi="Arial" w:cs="Arial"/>
      <w:b/>
      <w:bCs/>
      <w:sz w:val="24"/>
      <w:szCs w:val="24"/>
      <w:lang w:val="sv-SE"/>
    </w:rPr>
  </w:style>
  <w:style w:type="character" w:customStyle="1" w:styleId="Heading5Char">
    <w:name w:val="Heading 5 Char"/>
    <w:basedOn w:val="DefaultParagraphFont"/>
    <w:link w:val="Heading5"/>
    <w:uiPriority w:val="99"/>
    <w:locked/>
    <w:rsid w:val="004B0979"/>
    <w:rPr>
      <w:rFonts w:ascii="Arial" w:hAnsi="Arial" w:cs="Arial"/>
      <w:lang w:val="sv-SE"/>
    </w:rPr>
  </w:style>
  <w:style w:type="character" w:customStyle="1" w:styleId="Heading6Char">
    <w:name w:val="Heading 6 Char"/>
    <w:basedOn w:val="DefaultParagraphFont"/>
    <w:link w:val="Heading6"/>
    <w:uiPriority w:val="99"/>
    <w:locked/>
    <w:rsid w:val="004B0979"/>
    <w:rPr>
      <w:rFonts w:ascii="Arial" w:hAnsi="Arial" w:cs="Arial"/>
      <w:i/>
      <w:iCs/>
      <w:lang w:val="sv-SE"/>
    </w:rPr>
  </w:style>
  <w:style w:type="character" w:customStyle="1" w:styleId="Heading7Char">
    <w:name w:val="Heading 7 Char"/>
    <w:basedOn w:val="DefaultParagraphFont"/>
    <w:link w:val="Heading7"/>
    <w:uiPriority w:val="99"/>
    <w:locked/>
    <w:rsid w:val="004B0979"/>
    <w:rPr>
      <w:rFonts w:ascii="Arial" w:hAnsi="Arial" w:cs="Arial"/>
      <w:sz w:val="24"/>
      <w:szCs w:val="24"/>
      <w:lang w:val="sv-SE"/>
    </w:rPr>
  </w:style>
  <w:style w:type="character" w:customStyle="1" w:styleId="Heading8Char">
    <w:name w:val="Heading 8 Char"/>
    <w:basedOn w:val="DefaultParagraphFont"/>
    <w:link w:val="Heading8"/>
    <w:uiPriority w:val="99"/>
    <w:locked/>
    <w:rsid w:val="004B0979"/>
    <w:rPr>
      <w:rFonts w:ascii="Arial" w:hAnsi="Arial" w:cs="Arial"/>
      <w:i/>
      <w:iCs/>
      <w:sz w:val="24"/>
      <w:szCs w:val="24"/>
      <w:lang w:val="sv-SE"/>
    </w:rPr>
  </w:style>
  <w:style w:type="character" w:customStyle="1" w:styleId="Heading9Char">
    <w:name w:val="Heading 9 Char"/>
    <w:basedOn w:val="DefaultParagraphFont"/>
    <w:link w:val="Heading9"/>
    <w:uiPriority w:val="99"/>
    <w:locked/>
    <w:rsid w:val="004B0979"/>
    <w:rPr>
      <w:rFonts w:ascii="Arial" w:hAnsi="Arial" w:cs="Arial"/>
      <w:b/>
      <w:bCs/>
      <w:i/>
      <w:iCs/>
      <w:sz w:val="18"/>
      <w:szCs w:val="18"/>
      <w:lang w:val="sv-SE"/>
    </w:rPr>
  </w:style>
  <w:style w:type="paragraph" w:styleId="Title">
    <w:name w:val="Title"/>
    <w:basedOn w:val="Normal"/>
    <w:link w:val="TitleChar"/>
    <w:uiPriority w:val="99"/>
    <w:qFormat/>
    <w:rsid w:val="005736A6"/>
    <w:pPr>
      <w:jc w:val="center"/>
    </w:pPr>
    <w:rPr>
      <w:b/>
      <w:bCs/>
      <w:sz w:val="28"/>
      <w:szCs w:val="28"/>
      <w:lang w:val="fr-BE"/>
    </w:rPr>
  </w:style>
  <w:style w:type="character" w:customStyle="1" w:styleId="TitleChar">
    <w:name w:val="Title Char"/>
    <w:basedOn w:val="DefaultParagraphFont"/>
    <w:link w:val="Title"/>
    <w:uiPriority w:val="99"/>
    <w:locked/>
    <w:rsid w:val="004B0979"/>
    <w:rPr>
      <w:rFonts w:ascii="Cambria" w:hAnsi="Cambria" w:cs="Cambria"/>
      <w:b/>
      <w:bCs/>
      <w:kern w:val="28"/>
      <w:sz w:val="32"/>
      <w:szCs w:val="32"/>
      <w:lang w:val="sv-SE"/>
    </w:rPr>
  </w:style>
  <w:style w:type="paragraph" w:styleId="Subtitle">
    <w:name w:val="Subtitle"/>
    <w:basedOn w:val="Normal"/>
    <w:link w:val="SubtitleChar"/>
    <w:uiPriority w:val="99"/>
    <w:qFormat/>
    <w:rsid w:val="005736A6"/>
    <w:pPr>
      <w:jc w:val="center"/>
    </w:pPr>
    <w:rPr>
      <w:b/>
      <w:bCs/>
      <w:sz w:val="28"/>
      <w:szCs w:val="28"/>
      <w:lang w:val="fr-BE"/>
    </w:rPr>
  </w:style>
  <w:style w:type="character" w:customStyle="1" w:styleId="SubtitleChar">
    <w:name w:val="Subtitle Char"/>
    <w:basedOn w:val="DefaultParagraphFont"/>
    <w:link w:val="Subtitle"/>
    <w:uiPriority w:val="99"/>
    <w:locked/>
    <w:rsid w:val="004B0979"/>
    <w:rPr>
      <w:rFonts w:ascii="Cambria" w:hAnsi="Cambria" w:cs="Cambria"/>
      <w:sz w:val="24"/>
      <w:szCs w:val="24"/>
      <w:lang w:val="sv-SE"/>
    </w:rPr>
  </w:style>
  <w:style w:type="paragraph" w:styleId="BodyTextIndent">
    <w:name w:val="Body Text Indent"/>
    <w:basedOn w:val="Normal"/>
    <w:link w:val="BodyTextIndentChar"/>
    <w:uiPriority w:val="99"/>
    <w:rsid w:val="005736A6"/>
    <w:pPr>
      <w:tabs>
        <w:tab w:val="num" w:pos="567"/>
      </w:tabs>
      <w:spacing w:before="0" w:after="0"/>
      <w:jc w:val="both"/>
    </w:pPr>
    <w:rPr>
      <w:rFonts w:cs="Times New Roman"/>
    </w:rPr>
  </w:style>
  <w:style w:type="character" w:customStyle="1" w:styleId="BodyTextIndentChar">
    <w:name w:val="Body Text Indent Char"/>
    <w:basedOn w:val="DefaultParagraphFont"/>
    <w:link w:val="BodyTextIndent"/>
    <w:uiPriority w:val="99"/>
    <w:semiHidden/>
    <w:locked/>
    <w:rsid w:val="004B0979"/>
    <w:rPr>
      <w:rFonts w:ascii="Arial" w:hAnsi="Arial" w:cs="Arial"/>
      <w:sz w:val="24"/>
      <w:szCs w:val="24"/>
      <w:lang w:val="sv-SE"/>
    </w:rPr>
  </w:style>
  <w:style w:type="paragraph" w:styleId="BodyText">
    <w:name w:val="Body Text"/>
    <w:basedOn w:val="Normal"/>
    <w:link w:val="BodyTextChar"/>
    <w:uiPriority w:val="99"/>
    <w:rsid w:val="005736A6"/>
  </w:style>
  <w:style w:type="character" w:customStyle="1" w:styleId="BodyTextChar">
    <w:name w:val="Body Text Char"/>
    <w:basedOn w:val="DefaultParagraphFont"/>
    <w:link w:val="BodyText"/>
    <w:uiPriority w:val="99"/>
    <w:semiHidden/>
    <w:locked/>
    <w:rsid w:val="004B0979"/>
    <w:rPr>
      <w:rFonts w:ascii="Arial" w:hAnsi="Arial" w:cs="Arial"/>
      <w:sz w:val="24"/>
      <w:szCs w:val="24"/>
      <w:lang w:val="sv-SE"/>
    </w:rPr>
  </w:style>
  <w:style w:type="paragraph" w:styleId="BodyTextIndent2">
    <w:name w:val="Body Text Indent 2"/>
    <w:basedOn w:val="Normal"/>
    <w:link w:val="BodyTextIndent2Char"/>
    <w:uiPriority w:val="99"/>
    <w:rsid w:val="005736A6"/>
    <w:pPr>
      <w:tabs>
        <w:tab w:val="num" w:pos="567"/>
        <w:tab w:val="num" w:pos="2160"/>
      </w:tabs>
      <w:spacing w:after="240"/>
      <w:ind w:left="567" w:hanging="567"/>
      <w:jc w:val="both"/>
    </w:pPr>
    <w:rPr>
      <w:u w:val="single"/>
    </w:rPr>
  </w:style>
  <w:style w:type="character" w:customStyle="1" w:styleId="BodyTextIndent2Char">
    <w:name w:val="Body Text Indent 2 Char"/>
    <w:basedOn w:val="DefaultParagraphFont"/>
    <w:link w:val="BodyTextIndent2"/>
    <w:uiPriority w:val="99"/>
    <w:semiHidden/>
    <w:locked/>
    <w:rsid w:val="004B0979"/>
    <w:rPr>
      <w:rFonts w:ascii="Arial" w:hAnsi="Arial" w:cs="Arial"/>
      <w:sz w:val="24"/>
      <w:szCs w:val="24"/>
      <w:lang w:val="sv-SE"/>
    </w:rPr>
  </w:style>
  <w:style w:type="paragraph" w:styleId="BodyTextIndent3">
    <w:name w:val="Body Text Indent 3"/>
    <w:basedOn w:val="Normal"/>
    <w:link w:val="BodyTextIndent3Char"/>
    <w:uiPriority w:val="99"/>
    <w:rsid w:val="005736A6"/>
    <w:pPr>
      <w:tabs>
        <w:tab w:val="left" w:pos="1276"/>
      </w:tabs>
      <w:ind w:left="1276" w:hanging="425"/>
      <w:jc w:val="both"/>
    </w:pPr>
  </w:style>
  <w:style w:type="character" w:customStyle="1" w:styleId="BodyTextIndent3Char">
    <w:name w:val="Body Text Indent 3 Char"/>
    <w:basedOn w:val="DefaultParagraphFont"/>
    <w:link w:val="BodyTextIndent3"/>
    <w:uiPriority w:val="99"/>
    <w:semiHidden/>
    <w:locked/>
    <w:rsid w:val="004B0979"/>
    <w:rPr>
      <w:rFonts w:ascii="Arial" w:hAnsi="Arial" w:cs="Arial"/>
      <w:sz w:val="16"/>
      <w:szCs w:val="16"/>
      <w:lang w:val="sv-SE"/>
    </w:rPr>
  </w:style>
  <w:style w:type="paragraph" w:customStyle="1" w:styleId="Text3">
    <w:name w:val="Text 3"/>
    <w:basedOn w:val="Normal"/>
    <w:uiPriority w:val="99"/>
    <w:rsid w:val="005736A6"/>
    <w:pPr>
      <w:tabs>
        <w:tab w:val="left" w:pos="2302"/>
      </w:tabs>
      <w:spacing w:after="240"/>
      <w:ind w:left="1202"/>
      <w:jc w:val="both"/>
    </w:pPr>
    <w:rPr>
      <w:lang w:val="en-GB"/>
    </w:rPr>
  </w:style>
  <w:style w:type="paragraph" w:styleId="Header">
    <w:name w:val="header"/>
    <w:basedOn w:val="Normal"/>
    <w:link w:val="HeaderChar"/>
    <w:uiPriority w:val="99"/>
    <w:rsid w:val="005736A6"/>
    <w:pPr>
      <w:tabs>
        <w:tab w:val="center" w:pos="4320"/>
        <w:tab w:val="right" w:pos="8640"/>
      </w:tabs>
    </w:pPr>
  </w:style>
  <w:style w:type="character" w:customStyle="1" w:styleId="HeaderChar">
    <w:name w:val="Header Char"/>
    <w:basedOn w:val="DefaultParagraphFont"/>
    <w:link w:val="Header"/>
    <w:uiPriority w:val="99"/>
    <w:semiHidden/>
    <w:locked/>
    <w:rsid w:val="004B0979"/>
    <w:rPr>
      <w:rFonts w:ascii="Arial" w:hAnsi="Arial" w:cs="Arial"/>
      <w:sz w:val="24"/>
      <w:szCs w:val="24"/>
      <w:lang w:val="sv-SE"/>
    </w:rPr>
  </w:style>
  <w:style w:type="paragraph" w:styleId="Footer">
    <w:name w:val="footer"/>
    <w:basedOn w:val="Normal"/>
    <w:link w:val="FooterChar"/>
    <w:uiPriority w:val="99"/>
    <w:rsid w:val="005736A6"/>
    <w:pPr>
      <w:tabs>
        <w:tab w:val="center" w:pos="4320"/>
        <w:tab w:val="right" w:pos="8640"/>
      </w:tabs>
    </w:pPr>
  </w:style>
  <w:style w:type="character" w:customStyle="1" w:styleId="FooterChar">
    <w:name w:val="Footer Char"/>
    <w:basedOn w:val="DefaultParagraphFont"/>
    <w:link w:val="Footer"/>
    <w:uiPriority w:val="99"/>
    <w:locked/>
    <w:rsid w:val="004B0979"/>
    <w:rPr>
      <w:rFonts w:ascii="Arial" w:hAnsi="Arial" w:cs="Arial"/>
      <w:sz w:val="24"/>
      <w:szCs w:val="24"/>
      <w:lang w:val="sv-SE"/>
    </w:rPr>
  </w:style>
  <w:style w:type="character" w:styleId="PageNumber">
    <w:name w:val="page number"/>
    <w:basedOn w:val="DefaultParagraphFont"/>
    <w:uiPriority w:val="99"/>
    <w:rsid w:val="005736A6"/>
    <w:rPr>
      <w:rFonts w:cs="Times New Roman"/>
    </w:rPr>
  </w:style>
  <w:style w:type="paragraph" w:styleId="BodyText3">
    <w:name w:val="Body Text 3"/>
    <w:basedOn w:val="Normal"/>
    <w:link w:val="BodyText3Char"/>
    <w:uiPriority w:val="99"/>
    <w:rsid w:val="005736A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bCs/>
      <w:lang w:val="en-GB"/>
    </w:rPr>
  </w:style>
  <w:style w:type="character" w:customStyle="1" w:styleId="BodyText3Char">
    <w:name w:val="Body Text 3 Char"/>
    <w:basedOn w:val="DefaultParagraphFont"/>
    <w:link w:val="BodyText3"/>
    <w:uiPriority w:val="99"/>
    <w:semiHidden/>
    <w:locked/>
    <w:rsid w:val="004B0979"/>
    <w:rPr>
      <w:rFonts w:ascii="Arial" w:hAnsi="Arial" w:cs="Arial"/>
      <w:sz w:val="16"/>
      <w:szCs w:val="16"/>
      <w:lang w:val="sv-SE"/>
    </w:rPr>
  </w:style>
  <w:style w:type="character" w:styleId="Hyperlink">
    <w:name w:val="Hyperlink"/>
    <w:basedOn w:val="DefaultParagraphFont"/>
    <w:uiPriority w:val="99"/>
    <w:rsid w:val="005736A6"/>
    <w:rPr>
      <w:rFonts w:cs="Times New Roman"/>
      <w:color w:val="0000FF"/>
      <w:u w:val="single"/>
    </w:rPr>
  </w:style>
  <w:style w:type="paragraph" w:styleId="FootnoteText">
    <w:name w:val="footnote text"/>
    <w:basedOn w:val="Normal"/>
    <w:link w:val="FootnoteTextChar"/>
    <w:uiPriority w:val="99"/>
    <w:semiHidden/>
    <w:rsid w:val="005736A6"/>
    <w:rPr>
      <w:lang w:val="fr-FR"/>
    </w:rPr>
  </w:style>
  <w:style w:type="character" w:customStyle="1" w:styleId="FootnoteTextChar">
    <w:name w:val="Footnote Text Char"/>
    <w:basedOn w:val="DefaultParagraphFont"/>
    <w:link w:val="FootnoteText"/>
    <w:uiPriority w:val="99"/>
    <w:semiHidden/>
    <w:locked/>
    <w:rsid w:val="004B0979"/>
    <w:rPr>
      <w:rFonts w:ascii="Arial" w:hAnsi="Arial" w:cs="Arial"/>
      <w:sz w:val="20"/>
      <w:szCs w:val="20"/>
      <w:lang w:val="sv-SE"/>
    </w:rPr>
  </w:style>
  <w:style w:type="character" w:styleId="FootnoteReference">
    <w:name w:val="footnote reference"/>
    <w:basedOn w:val="DefaultParagraphFont"/>
    <w:uiPriority w:val="99"/>
    <w:semiHidden/>
    <w:rsid w:val="005736A6"/>
    <w:rPr>
      <w:rFonts w:cs="Times New Roman"/>
      <w:vertAlign w:val="superscript"/>
    </w:rPr>
  </w:style>
  <w:style w:type="paragraph" w:styleId="DocumentMap">
    <w:name w:val="Document Map"/>
    <w:basedOn w:val="Normal"/>
    <w:link w:val="DocumentMapChar"/>
    <w:uiPriority w:val="99"/>
    <w:semiHidden/>
    <w:rsid w:val="005736A6"/>
    <w:pPr>
      <w:shd w:val="clear" w:color="auto" w:fill="000080"/>
    </w:pPr>
    <w:rPr>
      <w:lang w:val="fr-FR"/>
    </w:rPr>
  </w:style>
  <w:style w:type="character" w:customStyle="1" w:styleId="DocumentMapChar">
    <w:name w:val="Document Map Char"/>
    <w:basedOn w:val="DefaultParagraphFont"/>
    <w:link w:val="DocumentMap"/>
    <w:uiPriority w:val="99"/>
    <w:semiHidden/>
    <w:locked/>
    <w:rsid w:val="004B0979"/>
    <w:rPr>
      <w:rFonts w:cs="Times New Roman"/>
      <w:sz w:val="2"/>
      <w:szCs w:val="2"/>
      <w:lang w:val="sv-SE"/>
    </w:rPr>
  </w:style>
  <w:style w:type="paragraph" w:customStyle="1" w:styleId="bulletsub">
    <w:name w:val="bullet_sub"/>
    <w:basedOn w:val="Normal"/>
    <w:uiPriority w:val="99"/>
    <w:rsid w:val="005736A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szCs w:val="22"/>
      <w:lang w:val="en-GB"/>
    </w:rPr>
  </w:style>
  <w:style w:type="paragraph" w:customStyle="1" w:styleId="SubTitle1">
    <w:name w:val="SubTitle 1"/>
    <w:basedOn w:val="Normal"/>
    <w:next w:val="SubTitle2"/>
    <w:uiPriority w:val="99"/>
    <w:rsid w:val="005736A6"/>
    <w:pPr>
      <w:spacing w:after="240"/>
      <w:jc w:val="center"/>
    </w:pPr>
    <w:rPr>
      <w:b/>
      <w:bCs/>
      <w:sz w:val="40"/>
      <w:szCs w:val="40"/>
      <w:lang w:val="en-GB"/>
    </w:rPr>
  </w:style>
  <w:style w:type="paragraph" w:customStyle="1" w:styleId="SubTitle2">
    <w:name w:val="SubTitle 2"/>
    <w:basedOn w:val="Normal"/>
    <w:uiPriority w:val="99"/>
    <w:rsid w:val="005736A6"/>
    <w:pPr>
      <w:spacing w:after="240"/>
      <w:jc w:val="center"/>
    </w:pPr>
    <w:rPr>
      <w:b/>
      <w:bCs/>
      <w:sz w:val="32"/>
      <w:szCs w:val="32"/>
      <w:lang w:val="en-GB"/>
    </w:rPr>
  </w:style>
  <w:style w:type="paragraph" w:customStyle="1" w:styleId="Annexetitle">
    <w:name w:val="Annexe_title"/>
    <w:basedOn w:val="Heading1"/>
    <w:next w:val="Normal"/>
    <w:autoRedefine/>
    <w:uiPriority w:val="99"/>
    <w:rsid w:val="005736A6"/>
    <w:pPr>
      <w:keepNext w:val="0"/>
      <w:pageBreakBefore/>
      <w:numPr>
        <w:numId w:val="0"/>
      </w:numPr>
      <w:tabs>
        <w:tab w:val="left" w:pos="567"/>
        <w:tab w:val="left" w:pos="2552"/>
        <w:tab w:val="left" w:pos="7938"/>
        <w:tab w:val="left" w:pos="9072"/>
      </w:tabs>
      <w:spacing w:before="0" w:after="0"/>
      <w:jc w:val="left"/>
      <w:outlineLvl w:val="9"/>
    </w:pPr>
    <w:rPr>
      <w:caps/>
      <w:sz w:val="28"/>
      <w:szCs w:val="28"/>
      <w:lang w:val="en-GB"/>
    </w:rPr>
  </w:style>
  <w:style w:type="paragraph" w:customStyle="1" w:styleId="Style1">
    <w:name w:val="Style1"/>
    <w:basedOn w:val="Normal"/>
    <w:uiPriority w:val="99"/>
    <w:rsid w:val="005736A6"/>
    <w:pPr>
      <w:keepNext/>
      <w:widowControl w:val="0"/>
      <w:tabs>
        <w:tab w:val="num" w:pos="992"/>
      </w:tabs>
      <w:ind w:left="992" w:hanging="992"/>
    </w:pPr>
    <w:rPr>
      <w:b/>
      <w:bCs/>
      <w:sz w:val="18"/>
      <w:szCs w:val="18"/>
      <w:lang w:val="fr-FR"/>
    </w:rPr>
  </w:style>
  <w:style w:type="paragraph" w:customStyle="1" w:styleId="titlefront">
    <w:name w:val="title_front"/>
    <w:basedOn w:val="Normal"/>
    <w:uiPriority w:val="99"/>
    <w:rsid w:val="005736A6"/>
    <w:pPr>
      <w:spacing w:before="240"/>
      <w:ind w:left="1701"/>
      <w:jc w:val="right"/>
    </w:pPr>
    <w:rPr>
      <w:rFonts w:ascii="Optima" w:hAnsi="Optima" w:cs="Optima"/>
      <w:b/>
      <w:bCs/>
      <w:sz w:val="28"/>
      <w:szCs w:val="28"/>
      <w:lang w:val="en-GB"/>
    </w:rPr>
  </w:style>
  <w:style w:type="paragraph" w:styleId="TOC1">
    <w:name w:val="toc 1"/>
    <w:basedOn w:val="Normal"/>
    <w:next w:val="Normal"/>
    <w:autoRedefine/>
    <w:uiPriority w:val="99"/>
    <w:semiHidden/>
    <w:rsid w:val="005736A6"/>
    <w:pPr>
      <w:tabs>
        <w:tab w:val="left" w:pos="567"/>
        <w:tab w:val="left" w:pos="600"/>
        <w:tab w:val="left" w:pos="851"/>
        <w:tab w:val="left" w:pos="1200"/>
        <w:tab w:val="left" w:pos="1418"/>
        <w:tab w:val="left" w:pos="1985"/>
        <w:tab w:val="right" w:leader="dot" w:pos="8777"/>
      </w:tabs>
      <w:spacing w:before="60" w:after="60"/>
      <w:ind w:left="567" w:hanging="567"/>
    </w:pPr>
    <w:rPr>
      <w:b/>
      <w:bCs/>
      <w:i/>
      <w:iCs/>
      <w:caps/>
      <w:noProof/>
    </w:rPr>
  </w:style>
  <w:style w:type="paragraph" w:styleId="TOC2">
    <w:name w:val="toc 2"/>
    <w:basedOn w:val="Normal"/>
    <w:next w:val="Normal"/>
    <w:autoRedefine/>
    <w:uiPriority w:val="99"/>
    <w:semiHidden/>
    <w:rsid w:val="005736A6"/>
    <w:pPr>
      <w:spacing w:before="0" w:after="0"/>
      <w:ind w:left="200"/>
    </w:pPr>
    <w:rPr>
      <w:rFonts w:cs="Times New Roman"/>
      <w:smallCaps/>
    </w:rPr>
  </w:style>
  <w:style w:type="character" w:styleId="Strong">
    <w:name w:val="Strong"/>
    <w:basedOn w:val="DefaultParagraphFont"/>
    <w:qFormat/>
    <w:rsid w:val="005736A6"/>
    <w:rPr>
      <w:rFonts w:cs="Times New Roman"/>
      <w:b/>
      <w:bCs/>
    </w:rPr>
  </w:style>
  <w:style w:type="paragraph" w:customStyle="1" w:styleId="Blockquote">
    <w:name w:val="Blockquote"/>
    <w:basedOn w:val="Normal"/>
    <w:uiPriority w:val="99"/>
    <w:rsid w:val="005736A6"/>
    <w:pPr>
      <w:widowControl w:val="0"/>
      <w:spacing w:before="100" w:after="100"/>
      <w:ind w:left="360" w:right="360"/>
    </w:pPr>
    <w:rPr>
      <w:lang w:val="en-US"/>
    </w:rPr>
  </w:style>
  <w:style w:type="paragraph" w:styleId="TOC3">
    <w:name w:val="toc 3"/>
    <w:basedOn w:val="Normal"/>
    <w:next w:val="Normal"/>
    <w:autoRedefine/>
    <w:uiPriority w:val="99"/>
    <w:semiHidden/>
    <w:rsid w:val="005736A6"/>
    <w:pPr>
      <w:spacing w:before="0" w:after="0"/>
      <w:ind w:left="400"/>
    </w:pPr>
    <w:rPr>
      <w:rFonts w:cs="Times New Roman"/>
      <w:i/>
      <w:iCs/>
    </w:rPr>
  </w:style>
  <w:style w:type="paragraph" w:styleId="TOC4">
    <w:name w:val="toc 4"/>
    <w:basedOn w:val="Normal"/>
    <w:next w:val="Normal"/>
    <w:autoRedefine/>
    <w:uiPriority w:val="99"/>
    <w:semiHidden/>
    <w:rsid w:val="005736A6"/>
    <w:pPr>
      <w:spacing w:before="0" w:after="0"/>
      <w:ind w:left="600"/>
    </w:pPr>
    <w:rPr>
      <w:rFonts w:cs="Times New Roman"/>
      <w:sz w:val="18"/>
      <w:szCs w:val="18"/>
    </w:rPr>
  </w:style>
  <w:style w:type="paragraph" w:styleId="TOC5">
    <w:name w:val="toc 5"/>
    <w:basedOn w:val="Normal"/>
    <w:next w:val="Normal"/>
    <w:autoRedefine/>
    <w:uiPriority w:val="99"/>
    <w:semiHidden/>
    <w:rsid w:val="005736A6"/>
    <w:pPr>
      <w:spacing w:before="0" w:after="0"/>
      <w:ind w:left="800"/>
    </w:pPr>
    <w:rPr>
      <w:rFonts w:cs="Times New Roman"/>
      <w:sz w:val="18"/>
      <w:szCs w:val="18"/>
    </w:rPr>
  </w:style>
  <w:style w:type="paragraph" w:styleId="TOC6">
    <w:name w:val="toc 6"/>
    <w:basedOn w:val="Normal"/>
    <w:next w:val="Normal"/>
    <w:autoRedefine/>
    <w:uiPriority w:val="99"/>
    <w:semiHidden/>
    <w:rsid w:val="005736A6"/>
    <w:pPr>
      <w:spacing w:before="0" w:after="0"/>
      <w:ind w:left="1000"/>
    </w:pPr>
    <w:rPr>
      <w:rFonts w:cs="Times New Roman"/>
      <w:sz w:val="18"/>
      <w:szCs w:val="18"/>
    </w:rPr>
  </w:style>
  <w:style w:type="paragraph" w:styleId="TOC7">
    <w:name w:val="toc 7"/>
    <w:basedOn w:val="Normal"/>
    <w:next w:val="Normal"/>
    <w:autoRedefine/>
    <w:uiPriority w:val="99"/>
    <w:semiHidden/>
    <w:rsid w:val="005736A6"/>
    <w:pPr>
      <w:spacing w:before="0" w:after="0"/>
      <w:ind w:left="1200"/>
    </w:pPr>
    <w:rPr>
      <w:rFonts w:cs="Times New Roman"/>
      <w:sz w:val="18"/>
      <w:szCs w:val="18"/>
    </w:rPr>
  </w:style>
  <w:style w:type="paragraph" w:styleId="TOC8">
    <w:name w:val="toc 8"/>
    <w:basedOn w:val="Normal"/>
    <w:next w:val="Normal"/>
    <w:autoRedefine/>
    <w:uiPriority w:val="99"/>
    <w:semiHidden/>
    <w:rsid w:val="005736A6"/>
    <w:pPr>
      <w:spacing w:before="0" w:after="0"/>
      <w:ind w:left="1400"/>
    </w:pPr>
    <w:rPr>
      <w:rFonts w:cs="Times New Roman"/>
      <w:sz w:val="18"/>
      <w:szCs w:val="18"/>
    </w:rPr>
  </w:style>
  <w:style w:type="paragraph" w:styleId="TOC9">
    <w:name w:val="toc 9"/>
    <w:basedOn w:val="Normal"/>
    <w:next w:val="Normal"/>
    <w:autoRedefine/>
    <w:uiPriority w:val="99"/>
    <w:semiHidden/>
    <w:rsid w:val="005736A6"/>
    <w:pPr>
      <w:spacing w:before="0" w:after="0"/>
      <w:ind w:left="1600"/>
    </w:pPr>
    <w:rPr>
      <w:rFonts w:cs="Times New Roman"/>
      <w:sz w:val="18"/>
      <w:szCs w:val="18"/>
    </w:rPr>
  </w:style>
  <w:style w:type="character" w:styleId="FollowedHyperlink">
    <w:name w:val="FollowedHyperlink"/>
    <w:basedOn w:val="DefaultParagraphFont"/>
    <w:uiPriority w:val="99"/>
    <w:rsid w:val="005736A6"/>
    <w:rPr>
      <w:rFonts w:cs="Times New Roman"/>
      <w:color w:val="800080"/>
      <w:u w:val="single"/>
    </w:rPr>
  </w:style>
  <w:style w:type="paragraph" w:customStyle="1" w:styleId="Style2">
    <w:name w:val="Style2"/>
    <w:basedOn w:val="Style1"/>
    <w:uiPriority w:val="99"/>
    <w:rsid w:val="005736A6"/>
    <w:pPr>
      <w:tabs>
        <w:tab w:val="clear" w:pos="992"/>
        <w:tab w:val="num" w:pos="2091"/>
      </w:tabs>
      <w:ind w:left="2977"/>
      <w:jc w:val="both"/>
    </w:pPr>
  </w:style>
  <w:style w:type="paragraph" w:customStyle="1" w:styleId="text">
    <w:name w:val="text"/>
    <w:uiPriority w:val="99"/>
    <w:rsid w:val="005736A6"/>
    <w:pPr>
      <w:widowControl w:val="0"/>
      <w:spacing w:before="240" w:line="240" w:lineRule="exact"/>
      <w:jc w:val="both"/>
    </w:pPr>
    <w:rPr>
      <w:rFonts w:ascii="Arial" w:hAnsi="Arial" w:cs="Arial"/>
      <w:sz w:val="24"/>
      <w:szCs w:val="24"/>
      <w:lang w:val="cs-CZ"/>
    </w:rPr>
  </w:style>
  <w:style w:type="paragraph" w:customStyle="1" w:styleId="Section">
    <w:name w:val="Section"/>
    <w:basedOn w:val="Normal"/>
    <w:uiPriority w:val="99"/>
    <w:rsid w:val="005736A6"/>
    <w:pPr>
      <w:widowControl w:val="0"/>
      <w:spacing w:before="0" w:after="0" w:line="360" w:lineRule="exact"/>
      <w:jc w:val="center"/>
    </w:pPr>
    <w:rPr>
      <w:b/>
      <w:bCs/>
      <w:sz w:val="32"/>
      <w:szCs w:val="32"/>
      <w:lang w:val="cs-CZ"/>
    </w:rPr>
  </w:style>
  <w:style w:type="paragraph" w:customStyle="1" w:styleId="ManualNumPar1">
    <w:name w:val="Manual NumPar 1"/>
    <w:basedOn w:val="Normal"/>
    <w:next w:val="Normal"/>
    <w:uiPriority w:val="99"/>
    <w:rsid w:val="005736A6"/>
    <w:pPr>
      <w:ind w:left="851" w:hanging="851"/>
      <w:jc w:val="both"/>
    </w:pPr>
    <w:rPr>
      <w:rFonts w:cs="Times New Roman"/>
      <w:lang w:val="fr-FR"/>
    </w:rPr>
  </w:style>
  <w:style w:type="table" w:styleId="TableGrid">
    <w:name w:val="Table Grid"/>
    <w:basedOn w:val="TableNormal"/>
    <w:uiPriority w:val="99"/>
    <w:rsid w:val="00F90A9F"/>
    <w:rPr>
      <w:rFonts w:ascii="Arial" w:hAnsi="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AE7D13"/>
    <w:pPr>
      <w:tabs>
        <w:tab w:val="num" w:pos="567"/>
      </w:tabs>
      <w:spacing w:before="0" w:after="0"/>
      <w:jc w:val="both"/>
    </w:pPr>
    <w:rPr>
      <w:rFonts w:cs="Times New Roman"/>
      <w:lang w:eastAsia="en-GB"/>
    </w:rPr>
  </w:style>
  <w:style w:type="character" w:customStyle="1" w:styleId="BodyText2Char">
    <w:name w:val="Body Text 2 Char"/>
    <w:basedOn w:val="DefaultParagraphFont"/>
    <w:link w:val="BodyText2"/>
    <w:uiPriority w:val="99"/>
    <w:semiHidden/>
    <w:locked/>
    <w:rsid w:val="004B0979"/>
    <w:rPr>
      <w:rFonts w:ascii="Arial" w:hAnsi="Arial" w:cs="Arial"/>
      <w:sz w:val="24"/>
      <w:szCs w:val="24"/>
      <w:lang w:val="sv-SE"/>
    </w:rPr>
  </w:style>
  <w:style w:type="paragraph" w:customStyle="1" w:styleId="oddl-nadpis">
    <w:name w:val="oddíl-nadpis"/>
    <w:basedOn w:val="Normal"/>
    <w:uiPriority w:val="99"/>
    <w:rsid w:val="000417E2"/>
    <w:pPr>
      <w:keepNext/>
      <w:widowControl w:val="0"/>
      <w:tabs>
        <w:tab w:val="left" w:pos="567"/>
      </w:tabs>
      <w:spacing w:before="240" w:after="0" w:line="240" w:lineRule="exact"/>
    </w:pPr>
    <w:rPr>
      <w:b/>
      <w:bCs/>
      <w:lang w:val="cs-CZ"/>
    </w:rPr>
  </w:style>
  <w:style w:type="paragraph" w:styleId="BalloonText">
    <w:name w:val="Balloon Text"/>
    <w:basedOn w:val="Normal"/>
    <w:link w:val="BalloonTextChar"/>
    <w:uiPriority w:val="99"/>
    <w:semiHidden/>
    <w:rsid w:val="00B255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0979"/>
    <w:rPr>
      <w:rFonts w:cs="Times New Roman"/>
      <w:sz w:val="2"/>
      <w:szCs w:val="2"/>
      <w:lang w:val="sv-SE"/>
    </w:rPr>
  </w:style>
  <w:style w:type="paragraph" w:styleId="ListParagraph">
    <w:name w:val="List Paragraph"/>
    <w:aliases w:val="lp1"/>
    <w:basedOn w:val="Normal"/>
    <w:link w:val="ListParagraphChar"/>
    <w:uiPriority w:val="34"/>
    <w:qFormat/>
    <w:rsid w:val="00DB6216"/>
    <w:pPr>
      <w:spacing w:before="0" w:after="240"/>
      <w:ind w:left="720"/>
      <w:jc w:val="both"/>
    </w:pPr>
    <w:rPr>
      <w:lang w:val="en-GB" w:eastAsia="en-GB"/>
    </w:rPr>
  </w:style>
  <w:style w:type="paragraph" w:customStyle="1" w:styleId="Default">
    <w:name w:val="Default"/>
    <w:rsid w:val="00690019"/>
    <w:pPr>
      <w:widowControl w:val="0"/>
      <w:autoSpaceDE w:val="0"/>
      <w:autoSpaceDN w:val="0"/>
      <w:adjustRightInd w:val="0"/>
    </w:pPr>
    <w:rPr>
      <w:rFonts w:ascii="Calibri" w:hAnsi="Calibri" w:cs="Calibri"/>
      <w:color w:val="000000"/>
      <w:sz w:val="24"/>
      <w:szCs w:val="24"/>
    </w:rPr>
  </w:style>
  <w:style w:type="paragraph" w:customStyle="1" w:styleId="pchartbodycmt">
    <w:name w:val="pchart_bodycmt"/>
    <w:basedOn w:val="Normal"/>
    <w:uiPriority w:val="99"/>
    <w:rsid w:val="00FC797F"/>
    <w:pPr>
      <w:widowControl w:val="0"/>
      <w:adjustRightInd w:val="0"/>
      <w:spacing w:before="100" w:beforeAutospacing="1" w:after="100" w:afterAutospacing="1" w:line="360" w:lineRule="atLeast"/>
      <w:jc w:val="both"/>
      <w:textAlignment w:val="baseline"/>
    </w:pPr>
    <w:rPr>
      <w:rFonts w:ascii="Times New Roman" w:eastAsia="PMingLiU" w:hAnsi="Times New Roman" w:cs="Times New Roman"/>
      <w:lang w:val="en-US" w:eastAsia="zh-TW"/>
    </w:rPr>
  </w:style>
  <w:style w:type="paragraph" w:customStyle="1" w:styleId="obodytext">
    <w:name w:val="o.body text"/>
    <w:basedOn w:val="Default"/>
    <w:next w:val="Default"/>
    <w:uiPriority w:val="99"/>
    <w:rsid w:val="00206D2C"/>
    <w:rPr>
      <w:rFonts w:ascii="Arial" w:hAnsi="Arial" w:cs="Times New Roman"/>
      <w:color w:val="auto"/>
    </w:rPr>
  </w:style>
  <w:style w:type="character" w:customStyle="1" w:styleId="ListParagraphChar">
    <w:name w:val="List Paragraph Char"/>
    <w:aliases w:val="lp1 Char"/>
    <w:basedOn w:val="DefaultParagraphFont"/>
    <w:link w:val="ListParagraph"/>
    <w:uiPriority w:val="99"/>
    <w:locked/>
    <w:rsid w:val="00AE001F"/>
    <w:rPr>
      <w:rFonts w:ascii="Arial" w:hAnsi="Arial" w:cs="Arial"/>
      <w:sz w:val="24"/>
      <w:szCs w:val="24"/>
      <w:lang w:val="en-GB" w:eastAsia="en-GB"/>
    </w:rPr>
  </w:style>
  <w:style w:type="paragraph" w:styleId="NormalWeb">
    <w:name w:val="Normal (Web)"/>
    <w:basedOn w:val="Normal"/>
    <w:uiPriority w:val="99"/>
    <w:semiHidden/>
    <w:locked/>
    <w:rsid w:val="00733286"/>
    <w:pPr>
      <w:spacing w:before="100" w:beforeAutospacing="1" w:after="100" w:afterAutospacing="1"/>
    </w:pPr>
    <w:rPr>
      <w:rFonts w:ascii="Times" w:hAnsi="Times" w:cs="Times"/>
      <w:sz w:val="20"/>
      <w:szCs w:val="20"/>
      <w:lang w:val="en-US"/>
    </w:rPr>
  </w:style>
  <w:style w:type="paragraph" w:styleId="CommentText">
    <w:name w:val="annotation text"/>
    <w:basedOn w:val="Normal"/>
    <w:link w:val="CommentTextChar"/>
    <w:uiPriority w:val="99"/>
    <w:semiHidden/>
    <w:locked/>
    <w:rsid w:val="00A80488"/>
    <w:pPr>
      <w:spacing w:before="0" w:after="0"/>
    </w:pPr>
    <w:rPr>
      <w:rFonts w:cs="Times New Roman"/>
      <w:sz w:val="20"/>
      <w:szCs w:val="20"/>
      <w:lang w:val="en-US"/>
    </w:rPr>
  </w:style>
  <w:style w:type="character" w:customStyle="1" w:styleId="CommentTextChar">
    <w:name w:val="Comment Text Char"/>
    <w:basedOn w:val="DefaultParagraphFont"/>
    <w:link w:val="CommentText"/>
    <w:uiPriority w:val="99"/>
    <w:semiHidden/>
    <w:locked/>
    <w:rsid w:val="00A80488"/>
    <w:rPr>
      <w:rFonts w:eastAsia="Times New Roman" w:cs="Times New Roman"/>
      <w:sz w:val="20"/>
      <w:szCs w:val="20"/>
    </w:rPr>
  </w:style>
  <w:style w:type="paragraph" w:customStyle="1" w:styleId="Char1">
    <w:name w:val="Char1"/>
    <w:basedOn w:val="Normal"/>
    <w:uiPriority w:val="99"/>
    <w:rsid w:val="00E26554"/>
    <w:pPr>
      <w:spacing w:before="0" w:after="160" w:line="240" w:lineRule="exact"/>
    </w:pPr>
    <w:rPr>
      <w:rFonts w:ascii="Verdana" w:hAnsi="Verdana" w:cs="Verdana"/>
      <w:sz w:val="20"/>
      <w:szCs w:val="20"/>
      <w:lang w:val="en-US"/>
    </w:rPr>
  </w:style>
  <w:style w:type="character" w:customStyle="1" w:styleId="shorttext">
    <w:name w:val="short_text"/>
    <w:basedOn w:val="DefaultParagraphFont"/>
    <w:uiPriority w:val="99"/>
    <w:rsid w:val="006C6545"/>
    <w:rPr>
      <w:rFonts w:cs="Times New Roman"/>
    </w:rPr>
  </w:style>
  <w:style w:type="character" w:customStyle="1" w:styleId="hps">
    <w:name w:val="hps"/>
    <w:basedOn w:val="DefaultParagraphFont"/>
    <w:uiPriority w:val="99"/>
    <w:rsid w:val="006C6545"/>
    <w:rPr>
      <w:rFonts w:cs="Times New Roman"/>
    </w:rPr>
  </w:style>
  <w:style w:type="character" w:styleId="Emphasis">
    <w:name w:val="Emphasis"/>
    <w:basedOn w:val="DefaultParagraphFont"/>
    <w:uiPriority w:val="99"/>
    <w:qFormat/>
    <w:locked/>
    <w:rsid w:val="00376A57"/>
    <w:rPr>
      <w:rFonts w:cs="Times New Roman"/>
      <w:i/>
      <w:iCs/>
    </w:rPr>
  </w:style>
  <w:style w:type="character" w:customStyle="1" w:styleId="hpsatn">
    <w:name w:val="hps atn"/>
    <w:basedOn w:val="DefaultParagraphFont"/>
    <w:uiPriority w:val="99"/>
    <w:rsid w:val="003636FC"/>
    <w:rPr>
      <w:rFonts w:cs="Times New Roman"/>
    </w:rPr>
  </w:style>
  <w:style w:type="character" w:customStyle="1" w:styleId="atn">
    <w:name w:val="atn"/>
    <w:basedOn w:val="DefaultParagraphFont"/>
    <w:uiPriority w:val="99"/>
    <w:rsid w:val="008E7AE3"/>
    <w:rPr>
      <w:rFonts w:cs="Times New Roman"/>
    </w:rPr>
  </w:style>
  <w:style w:type="character" w:customStyle="1" w:styleId="hpsalt-edited">
    <w:name w:val="hps alt-edited"/>
    <w:basedOn w:val="DefaultParagraphFont"/>
    <w:uiPriority w:val="99"/>
    <w:rsid w:val="00C379E3"/>
    <w:rPr>
      <w:rFonts w:cs="Times New Roman"/>
    </w:rPr>
  </w:style>
  <w:style w:type="character" w:styleId="CommentReference">
    <w:name w:val="annotation reference"/>
    <w:basedOn w:val="DefaultParagraphFont"/>
    <w:uiPriority w:val="99"/>
    <w:semiHidden/>
    <w:unhideWhenUsed/>
    <w:locked/>
    <w:rsid w:val="00EB40AF"/>
    <w:rPr>
      <w:sz w:val="18"/>
      <w:szCs w:val="18"/>
    </w:rPr>
  </w:style>
  <w:style w:type="paragraph" w:styleId="CommentSubject">
    <w:name w:val="annotation subject"/>
    <w:basedOn w:val="CommentText"/>
    <w:next w:val="CommentText"/>
    <w:link w:val="CommentSubjectChar"/>
    <w:uiPriority w:val="99"/>
    <w:semiHidden/>
    <w:unhideWhenUsed/>
    <w:locked/>
    <w:rsid w:val="00EB40AF"/>
    <w:pPr>
      <w:spacing w:before="120" w:after="120"/>
    </w:pPr>
    <w:rPr>
      <w:rFonts w:cs="Arial"/>
      <w:b/>
      <w:bCs/>
      <w:lang w:val="sv-SE"/>
    </w:rPr>
  </w:style>
  <w:style w:type="character" w:customStyle="1" w:styleId="CommentSubjectChar">
    <w:name w:val="Comment Subject Char"/>
    <w:basedOn w:val="CommentTextChar"/>
    <w:link w:val="CommentSubject"/>
    <w:uiPriority w:val="99"/>
    <w:semiHidden/>
    <w:rsid w:val="00EB40AF"/>
    <w:rPr>
      <w:rFonts w:ascii="Arial" w:eastAsia="Times New Roman" w:hAnsi="Arial" w:cs="Arial"/>
      <w:b/>
      <w:bCs/>
      <w:sz w:val="20"/>
      <w:szCs w:val="20"/>
      <w:lang w:val="sv-SE"/>
    </w:rPr>
  </w:style>
  <w:style w:type="paragraph" w:styleId="Revision">
    <w:name w:val="Revision"/>
    <w:hidden/>
    <w:uiPriority w:val="99"/>
    <w:semiHidden/>
    <w:rsid w:val="00BF31B7"/>
    <w:rPr>
      <w:rFonts w:ascii="Arial" w:hAnsi="Arial" w:cs="Arial"/>
      <w:sz w:val="24"/>
      <w:szCs w:val="24"/>
      <w:lang w:val="sv-SE"/>
    </w:rPr>
  </w:style>
  <w:style w:type="paragraph" w:customStyle="1" w:styleId="Pravittekst">
    <w:name w:val="Pravit tekst"/>
    <w:basedOn w:val="Normal"/>
    <w:qFormat/>
    <w:rsid w:val="00BB1257"/>
    <w:pPr>
      <w:spacing w:before="40" w:after="20"/>
      <w:ind w:left="1418"/>
      <w:jc w:val="both"/>
    </w:pPr>
    <w:rPr>
      <w:rFonts w:ascii="Calibri" w:eastAsia="Calibri" w:hAnsi="Calibri" w:cs="Times New Roman"/>
      <w:sz w:val="22"/>
      <w:szCs w:val="22"/>
      <w:lang w:val="en-US"/>
    </w:rPr>
  </w:style>
  <w:style w:type="paragraph" w:styleId="Caption">
    <w:name w:val="caption"/>
    <w:basedOn w:val="Normal"/>
    <w:next w:val="Normal"/>
    <w:unhideWhenUsed/>
    <w:qFormat/>
    <w:rsid w:val="00BB1257"/>
    <w:pPr>
      <w:spacing w:before="0" w:after="200"/>
    </w:pPr>
    <w:rPr>
      <w:b/>
      <w:bCs/>
      <w:color w:val="4F81BD" w:themeColor="accent1"/>
      <w:sz w:val="18"/>
      <w:szCs w:val="18"/>
    </w:rPr>
  </w:style>
  <w:style w:type="paragraph" w:customStyle="1" w:styleId="StyleStyleHEADING1PROPLeft0cmFirstline0cm3Trebu">
    <w:name w:val="Style Style HEADING 1 PROP + Left:  0 cm First line:  0 cm3 + Trebu..."/>
    <w:basedOn w:val="Normal"/>
    <w:rsid w:val="003441E9"/>
    <w:pPr>
      <w:keepNext/>
      <w:pageBreakBefore/>
      <w:widowControl w:val="0"/>
      <w:shd w:val="clear" w:color="auto" w:fill="333399"/>
      <w:adjustRightInd w:val="0"/>
      <w:spacing w:before="240" w:after="240" w:line="360" w:lineRule="auto"/>
      <w:jc w:val="both"/>
      <w:textAlignment w:val="baseline"/>
    </w:pPr>
    <w:rPr>
      <w:rFonts w:ascii="Trebuchet MS" w:hAnsi="Trebuchet MS" w:cs="Times New Roman"/>
      <w:b/>
      <w:bCs/>
      <w:caps/>
      <w:color w:val="FFFFFF"/>
      <w:spacing w:val="4"/>
      <w:sz w:val="28"/>
      <w:szCs w:val="20"/>
      <w:lang w:val="en-GB" w:eastAsia="zh-CN"/>
    </w:rPr>
  </w:style>
  <w:style w:type="paragraph" w:styleId="ListBullet">
    <w:name w:val="List Bullet"/>
    <w:basedOn w:val="Normal"/>
    <w:locked/>
    <w:rsid w:val="0036046A"/>
    <w:pPr>
      <w:numPr>
        <w:numId w:val="17"/>
      </w:numPr>
      <w:spacing w:before="0" w:after="240"/>
      <w:jc w:val="both"/>
    </w:pPr>
    <w:rPr>
      <w:rFonts w:ascii="Times New Roman" w:hAnsi="Times New Roman" w:cs="Times New Roman"/>
      <w:szCs w:val="20"/>
      <w:lang w:val="en-GB"/>
    </w:rPr>
  </w:style>
  <w:style w:type="paragraph" w:customStyle="1" w:styleId="Body">
    <w:name w:val="Body"/>
    <w:rsid w:val="00CE647D"/>
    <w:pPr>
      <w:keepLines/>
      <w:spacing w:before="120" w:after="120" w:line="240" w:lineRule="atLeast"/>
      <w:ind w:left="567"/>
      <w:jc w:val="both"/>
    </w:pPr>
    <w:rPr>
      <w:sz w:val="24"/>
      <w:szCs w:val="20"/>
      <w:lang w:val="en-AU" w:eastAsia="hr-HR"/>
    </w:rPr>
  </w:style>
  <w:style w:type="paragraph" w:customStyle="1" w:styleId="NormalTableHeading">
    <w:name w:val="Normal Table Heading"/>
    <w:basedOn w:val="Normal"/>
    <w:rsid w:val="00CE647D"/>
    <w:pPr>
      <w:keepNext/>
      <w:overflowPunct w:val="0"/>
      <w:autoSpaceDE w:val="0"/>
      <w:autoSpaceDN w:val="0"/>
      <w:adjustRightInd w:val="0"/>
      <w:textAlignment w:val="baseline"/>
    </w:pPr>
    <w:rPr>
      <w:rFonts w:ascii="Times New Roman" w:hAnsi="Times New Roman" w:cs="Times New Roman"/>
      <w:b/>
      <w:szCs w:val="20"/>
      <w:lang w:val="en-GB"/>
    </w:rPr>
  </w:style>
  <w:style w:type="paragraph" w:customStyle="1" w:styleId="TableNormal1">
    <w:name w:val="Table Normal1"/>
    <w:basedOn w:val="Normal"/>
    <w:rsid w:val="00CE647D"/>
    <w:pPr>
      <w:overflowPunct w:val="0"/>
      <w:autoSpaceDE w:val="0"/>
      <w:autoSpaceDN w:val="0"/>
      <w:adjustRightInd w:val="0"/>
      <w:spacing w:before="60" w:after="60"/>
      <w:textAlignment w:val="baseline"/>
    </w:pPr>
    <w:rPr>
      <w:rFonts w:ascii="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1849">
      <w:bodyDiv w:val="1"/>
      <w:marLeft w:val="0"/>
      <w:marRight w:val="0"/>
      <w:marTop w:val="0"/>
      <w:marBottom w:val="0"/>
      <w:divBdr>
        <w:top w:val="none" w:sz="0" w:space="0" w:color="auto"/>
        <w:left w:val="none" w:sz="0" w:space="0" w:color="auto"/>
        <w:bottom w:val="none" w:sz="0" w:space="0" w:color="auto"/>
        <w:right w:val="none" w:sz="0" w:space="0" w:color="auto"/>
      </w:divBdr>
    </w:div>
    <w:div w:id="545028399">
      <w:bodyDiv w:val="1"/>
      <w:marLeft w:val="0"/>
      <w:marRight w:val="0"/>
      <w:marTop w:val="0"/>
      <w:marBottom w:val="0"/>
      <w:divBdr>
        <w:top w:val="none" w:sz="0" w:space="0" w:color="auto"/>
        <w:left w:val="none" w:sz="0" w:space="0" w:color="auto"/>
        <w:bottom w:val="none" w:sz="0" w:space="0" w:color="auto"/>
        <w:right w:val="none" w:sz="0" w:space="0" w:color="auto"/>
      </w:divBdr>
    </w:div>
    <w:div w:id="724764196">
      <w:bodyDiv w:val="1"/>
      <w:marLeft w:val="0"/>
      <w:marRight w:val="0"/>
      <w:marTop w:val="0"/>
      <w:marBottom w:val="0"/>
      <w:divBdr>
        <w:top w:val="none" w:sz="0" w:space="0" w:color="auto"/>
        <w:left w:val="none" w:sz="0" w:space="0" w:color="auto"/>
        <w:bottom w:val="none" w:sz="0" w:space="0" w:color="auto"/>
        <w:right w:val="none" w:sz="0" w:space="0" w:color="auto"/>
      </w:divBdr>
    </w:div>
    <w:div w:id="798687757">
      <w:bodyDiv w:val="1"/>
      <w:marLeft w:val="0"/>
      <w:marRight w:val="0"/>
      <w:marTop w:val="0"/>
      <w:marBottom w:val="0"/>
      <w:divBdr>
        <w:top w:val="none" w:sz="0" w:space="0" w:color="auto"/>
        <w:left w:val="none" w:sz="0" w:space="0" w:color="auto"/>
        <w:bottom w:val="none" w:sz="0" w:space="0" w:color="auto"/>
        <w:right w:val="none" w:sz="0" w:space="0" w:color="auto"/>
      </w:divBdr>
    </w:div>
    <w:div w:id="959728323">
      <w:bodyDiv w:val="1"/>
      <w:marLeft w:val="0"/>
      <w:marRight w:val="0"/>
      <w:marTop w:val="0"/>
      <w:marBottom w:val="0"/>
      <w:divBdr>
        <w:top w:val="none" w:sz="0" w:space="0" w:color="auto"/>
        <w:left w:val="none" w:sz="0" w:space="0" w:color="auto"/>
        <w:bottom w:val="none" w:sz="0" w:space="0" w:color="auto"/>
        <w:right w:val="none" w:sz="0" w:space="0" w:color="auto"/>
      </w:divBdr>
    </w:div>
    <w:div w:id="985358589">
      <w:bodyDiv w:val="1"/>
      <w:marLeft w:val="0"/>
      <w:marRight w:val="0"/>
      <w:marTop w:val="0"/>
      <w:marBottom w:val="0"/>
      <w:divBdr>
        <w:top w:val="none" w:sz="0" w:space="0" w:color="auto"/>
        <w:left w:val="none" w:sz="0" w:space="0" w:color="auto"/>
        <w:bottom w:val="none" w:sz="0" w:space="0" w:color="auto"/>
        <w:right w:val="none" w:sz="0" w:space="0" w:color="auto"/>
      </w:divBdr>
    </w:div>
    <w:div w:id="1178621730">
      <w:bodyDiv w:val="1"/>
      <w:marLeft w:val="0"/>
      <w:marRight w:val="0"/>
      <w:marTop w:val="0"/>
      <w:marBottom w:val="0"/>
      <w:divBdr>
        <w:top w:val="none" w:sz="0" w:space="0" w:color="auto"/>
        <w:left w:val="none" w:sz="0" w:space="0" w:color="auto"/>
        <w:bottom w:val="none" w:sz="0" w:space="0" w:color="auto"/>
        <w:right w:val="none" w:sz="0" w:space="0" w:color="auto"/>
      </w:divBdr>
    </w:div>
    <w:div w:id="1230072067">
      <w:bodyDiv w:val="1"/>
      <w:marLeft w:val="0"/>
      <w:marRight w:val="0"/>
      <w:marTop w:val="0"/>
      <w:marBottom w:val="0"/>
      <w:divBdr>
        <w:top w:val="none" w:sz="0" w:space="0" w:color="auto"/>
        <w:left w:val="none" w:sz="0" w:space="0" w:color="auto"/>
        <w:bottom w:val="none" w:sz="0" w:space="0" w:color="auto"/>
        <w:right w:val="none" w:sz="0" w:space="0" w:color="auto"/>
      </w:divBdr>
    </w:div>
    <w:div w:id="1575582708">
      <w:bodyDiv w:val="1"/>
      <w:marLeft w:val="0"/>
      <w:marRight w:val="0"/>
      <w:marTop w:val="0"/>
      <w:marBottom w:val="0"/>
      <w:divBdr>
        <w:top w:val="none" w:sz="0" w:space="0" w:color="auto"/>
        <w:left w:val="none" w:sz="0" w:space="0" w:color="auto"/>
        <w:bottom w:val="none" w:sz="0" w:space="0" w:color="auto"/>
        <w:right w:val="none" w:sz="0" w:space="0" w:color="auto"/>
      </w:divBdr>
    </w:div>
    <w:div w:id="1587879538">
      <w:marLeft w:val="0"/>
      <w:marRight w:val="0"/>
      <w:marTop w:val="0"/>
      <w:marBottom w:val="0"/>
      <w:divBdr>
        <w:top w:val="none" w:sz="0" w:space="0" w:color="auto"/>
        <w:left w:val="none" w:sz="0" w:space="0" w:color="auto"/>
        <w:bottom w:val="none" w:sz="0" w:space="0" w:color="auto"/>
        <w:right w:val="none" w:sz="0" w:space="0" w:color="auto"/>
      </w:divBdr>
    </w:div>
    <w:div w:id="1587879539">
      <w:marLeft w:val="0"/>
      <w:marRight w:val="0"/>
      <w:marTop w:val="0"/>
      <w:marBottom w:val="0"/>
      <w:divBdr>
        <w:top w:val="none" w:sz="0" w:space="0" w:color="auto"/>
        <w:left w:val="none" w:sz="0" w:space="0" w:color="auto"/>
        <w:bottom w:val="none" w:sz="0" w:space="0" w:color="auto"/>
        <w:right w:val="none" w:sz="0" w:space="0" w:color="auto"/>
      </w:divBdr>
    </w:div>
    <w:div w:id="1587879540">
      <w:marLeft w:val="0"/>
      <w:marRight w:val="0"/>
      <w:marTop w:val="0"/>
      <w:marBottom w:val="0"/>
      <w:divBdr>
        <w:top w:val="none" w:sz="0" w:space="0" w:color="auto"/>
        <w:left w:val="none" w:sz="0" w:space="0" w:color="auto"/>
        <w:bottom w:val="none" w:sz="0" w:space="0" w:color="auto"/>
        <w:right w:val="none" w:sz="0" w:space="0" w:color="auto"/>
      </w:divBdr>
    </w:div>
    <w:div w:id="1587879541">
      <w:marLeft w:val="0"/>
      <w:marRight w:val="0"/>
      <w:marTop w:val="0"/>
      <w:marBottom w:val="0"/>
      <w:divBdr>
        <w:top w:val="none" w:sz="0" w:space="0" w:color="auto"/>
        <w:left w:val="none" w:sz="0" w:space="0" w:color="auto"/>
        <w:bottom w:val="none" w:sz="0" w:space="0" w:color="auto"/>
        <w:right w:val="none" w:sz="0" w:space="0" w:color="auto"/>
      </w:divBdr>
    </w:div>
    <w:div w:id="1587879542">
      <w:marLeft w:val="0"/>
      <w:marRight w:val="0"/>
      <w:marTop w:val="0"/>
      <w:marBottom w:val="0"/>
      <w:divBdr>
        <w:top w:val="none" w:sz="0" w:space="0" w:color="auto"/>
        <w:left w:val="none" w:sz="0" w:space="0" w:color="auto"/>
        <w:bottom w:val="none" w:sz="0" w:space="0" w:color="auto"/>
        <w:right w:val="none" w:sz="0" w:space="0" w:color="auto"/>
      </w:divBdr>
    </w:div>
    <w:div w:id="1587879543">
      <w:marLeft w:val="0"/>
      <w:marRight w:val="0"/>
      <w:marTop w:val="0"/>
      <w:marBottom w:val="0"/>
      <w:divBdr>
        <w:top w:val="none" w:sz="0" w:space="0" w:color="auto"/>
        <w:left w:val="none" w:sz="0" w:space="0" w:color="auto"/>
        <w:bottom w:val="none" w:sz="0" w:space="0" w:color="auto"/>
        <w:right w:val="none" w:sz="0" w:space="0" w:color="auto"/>
      </w:divBdr>
    </w:div>
    <w:div w:id="1587879544">
      <w:marLeft w:val="0"/>
      <w:marRight w:val="0"/>
      <w:marTop w:val="0"/>
      <w:marBottom w:val="0"/>
      <w:divBdr>
        <w:top w:val="none" w:sz="0" w:space="0" w:color="auto"/>
        <w:left w:val="none" w:sz="0" w:space="0" w:color="auto"/>
        <w:bottom w:val="none" w:sz="0" w:space="0" w:color="auto"/>
        <w:right w:val="none" w:sz="0" w:space="0" w:color="auto"/>
      </w:divBdr>
    </w:div>
    <w:div w:id="1587879548">
      <w:marLeft w:val="0"/>
      <w:marRight w:val="0"/>
      <w:marTop w:val="0"/>
      <w:marBottom w:val="0"/>
      <w:divBdr>
        <w:top w:val="none" w:sz="0" w:space="0" w:color="auto"/>
        <w:left w:val="none" w:sz="0" w:space="0" w:color="auto"/>
        <w:bottom w:val="none" w:sz="0" w:space="0" w:color="auto"/>
        <w:right w:val="none" w:sz="0" w:space="0" w:color="auto"/>
      </w:divBdr>
    </w:div>
    <w:div w:id="1587879549">
      <w:marLeft w:val="0"/>
      <w:marRight w:val="0"/>
      <w:marTop w:val="0"/>
      <w:marBottom w:val="0"/>
      <w:divBdr>
        <w:top w:val="none" w:sz="0" w:space="0" w:color="auto"/>
        <w:left w:val="none" w:sz="0" w:space="0" w:color="auto"/>
        <w:bottom w:val="none" w:sz="0" w:space="0" w:color="auto"/>
        <w:right w:val="none" w:sz="0" w:space="0" w:color="auto"/>
      </w:divBdr>
    </w:div>
    <w:div w:id="1587879550">
      <w:marLeft w:val="0"/>
      <w:marRight w:val="0"/>
      <w:marTop w:val="0"/>
      <w:marBottom w:val="0"/>
      <w:divBdr>
        <w:top w:val="none" w:sz="0" w:space="0" w:color="auto"/>
        <w:left w:val="none" w:sz="0" w:space="0" w:color="auto"/>
        <w:bottom w:val="none" w:sz="0" w:space="0" w:color="auto"/>
        <w:right w:val="none" w:sz="0" w:space="0" w:color="auto"/>
      </w:divBdr>
      <w:divsChild>
        <w:div w:id="1587879563">
          <w:marLeft w:val="0"/>
          <w:marRight w:val="0"/>
          <w:marTop w:val="0"/>
          <w:marBottom w:val="0"/>
          <w:divBdr>
            <w:top w:val="none" w:sz="0" w:space="0" w:color="auto"/>
            <w:left w:val="none" w:sz="0" w:space="0" w:color="auto"/>
            <w:bottom w:val="none" w:sz="0" w:space="0" w:color="auto"/>
            <w:right w:val="none" w:sz="0" w:space="0" w:color="auto"/>
          </w:divBdr>
          <w:divsChild>
            <w:div w:id="1587879559">
              <w:marLeft w:val="0"/>
              <w:marRight w:val="0"/>
              <w:marTop w:val="0"/>
              <w:marBottom w:val="0"/>
              <w:divBdr>
                <w:top w:val="none" w:sz="0" w:space="0" w:color="auto"/>
                <w:left w:val="none" w:sz="0" w:space="0" w:color="auto"/>
                <w:bottom w:val="none" w:sz="0" w:space="0" w:color="auto"/>
                <w:right w:val="none" w:sz="0" w:space="0" w:color="auto"/>
              </w:divBdr>
              <w:divsChild>
                <w:div w:id="15878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79554">
      <w:marLeft w:val="0"/>
      <w:marRight w:val="0"/>
      <w:marTop w:val="0"/>
      <w:marBottom w:val="0"/>
      <w:divBdr>
        <w:top w:val="none" w:sz="0" w:space="0" w:color="auto"/>
        <w:left w:val="none" w:sz="0" w:space="0" w:color="auto"/>
        <w:bottom w:val="none" w:sz="0" w:space="0" w:color="auto"/>
        <w:right w:val="none" w:sz="0" w:space="0" w:color="auto"/>
      </w:divBdr>
    </w:div>
    <w:div w:id="1587879555">
      <w:marLeft w:val="0"/>
      <w:marRight w:val="0"/>
      <w:marTop w:val="0"/>
      <w:marBottom w:val="0"/>
      <w:divBdr>
        <w:top w:val="none" w:sz="0" w:space="0" w:color="auto"/>
        <w:left w:val="none" w:sz="0" w:space="0" w:color="auto"/>
        <w:bottom w:val="none" w:sz="0" w:space="0" w:color="auto"/>
        <w:right w:val="none" w:sz="0" w:space="0" w:color="auto"/>
      </w:divBdr>
      <w:divsChild>
        <w:div w:id="1587879537">
          <w:marLeft w:val="0"/>
          <w:marRight w:val="0"/>
          <w:marTop w:val="0"/>
          <w:marBottom w:val="0"/>
          <w:divBdr>
            <w:top w:val="none" w:sz="0" w:space="0" w:color="auto"/>
            <w:left w:val="none" w:sz="0" w:space="0" w:color="auto"/>
            <w:bottom w:val="none" w:sz="0" w:space="0" w:color="auto"/>
            <w:right w:val="none" w:sz="0" w:space="0" w:color="auto"/>
          </w:divBdr>
          <w:divsChild>
            <w:div w:id="1587879547">
              <w:marLeft w:val="0"/>
              <w:marRight w:val="0"/>
              <w:marTop w:val="0"/>
              <w:marBottom w:val="0"/>
              <w:divBdr>
                <w:top w:val="none" w:sz="0" w:space="0" w:color="auto"/>
                <w:left w:val="none" w:sz="0" w:space="0" w:color="auto"/>
                <w:bottom w:val="none" w:sz="0" w:space="0" w:color="auto"/>
                <w:right w:val="none" w:sz="0" w:space="0" w:color="auto"/>
              </w:divBdr>
              <w:divsChild>
                <w:div w:id="15878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79556">
      <w:marLeft w:val="0"/>
      <w:marRight w:val="0"/>
      <w:marTop w:val="0"/>
      <w:marBottom w:val="0"/>
      <w:divBdr>
        <w:top w:val="none" w:sz="0" w:space="0" w:color="auto"/>
        <w:left w:val="none" w:sz="0" w:space="0" w:color="auto"/>
        <w:bottom w:val="none" w:sz="0" w:space="0" w:color="auto"/>
        <w:right w:val="none" w:sz="0" w:space="0" w:color="auto"/>
      </w:divBdr>
    </w:div>
    <w:div w:id="1587879558">
      <w:marLeft w:val="0"/>
      <w:marRight w:val="0"/>
      <w:marTop w:val="0"/>
      <w:marBottom w:val="0"/>
      <w:divBdr>
        <w:top w:val="none" w:sz="0" w:space="0" w:color="auto"/>
        <w:left w:val="none" w:sz="0" w:space="0" w:color="auto"/>
        <w:bottom w:val="none" w:sz="0" w:space="0" w:color="auto"/>
        <w:right w:val="none" w:sz="0" w:space="0" w:color="auto"/>
      </w:divBdr>
    </w:div>
    <w:div w:id="1587879560">
      <w:marLeft w:val="0"/>
      <w:marRight w:val="0"/>
      <w:marTop w:val="0"/>
      <w:marBottom w:val="0"/>
      <w:divBdr>
        <w:top w:val="none" w:sz="0" w:space="0" w:color="auto"/>
        <w:left w:val="none" w:sz="0" w:space="0" w:color="auto"/>
        <w:bottom w:val="none" w:sz="0" w:space="0" w:color="auto"/>
        <w:right w:val="none" w:sz="0" w:space="0" w:color="auto"/>
      </w:divBdr>
    </w:div>
    <w:div w:id="1587879562">
      <w:marLeft w:val="0"/>
      <w:marRight w:val="0"/>
      <w:marTop w:val="0"/>
      <w:marBottom w:val="0"/>
      <w:divBdr>
        <w:top w:val="none" w:sz="0" w:space="0" w:color="auto"/>
        <w:left w:val="none" w:sz="0" w:space="0" w:color="auto"/>
        <w:bottom w:val="none" w:sz="0" w:space="0" w:color="auto"/>
        <w:right w:val="none" w:sz="0" w:space="0" w:color="auto"/>
      </w:divBdr>
    </w:div>
    <w:div w:id="1587879564">
      <w:marLeft w:val="0"/>
      <w:marRight w:val="0"/>
      <w:marTop w:val="0"/>
      <w:marBottom w:val="0"/>
      <w:divBdr>
        <w:top w:val="none" w:sz="0" w:space="0" w:color="auto"/>
        <w:left w:val="none" w:sz="0" w:space="0" w:color="auto"/>
        <w:bottom w:val="none" w:sz="0" w:space="0" w:color="auto"/>
        <w:right w:val="none" w:sz="0" w:space="0" w:color="auto"/>
      </w:divBdr>
    </w:div>
    <w:div w:id="1587879565">
      <w:marLeft w:val="0"/>
      <w:marRight w:val="0"/>
      <w:marTop w:val="0"/>
      <w:marBottom w:val="0"/>
      <w:divBdr>
        <w:top w:val="none" w:sz="0" w:space="0" w:color="auto"/>
        <w:left w:val="none" w:sz="0" w:space="0" w:color="auto"/>
        <w:bottom w:val="none" w:sz="0" w:space="0" w:color="auto"/>
        <w:right w:val="none" w:sz="0" w:space="0" w:color="auto"/>
      </w:divBdr>
    </w:div>
    <w:div w:id="1587879566">
      <w:marLeft w:val="0"/>
      <w:marRight w:val="0"/>
      <w:marTop w:val="0"/>
      <w:marBottom w:val="0"/>
      <w:divBdr>
        <w:top w:val="none" w:sz="0" w:space="0" w:color="auto"/>
        <w:left w:val="none" w:sz="0" w:space="0" w:color="auto"/>
        <w:bottom w:val="none" w:sz="0" w:space="0" w:color="auto"/>
        <w:right w:val="none" w:sz="0" w:space="0" w:color="auto"/>
      </w:divBdr>
      <w:divsChild>
        <w:div w:id="1587879545">
          <w:marLeft w:val="0"/>
          <w:marRight w:val="0"/>
          <w:marTop w:val="0"/>
          <w:marBottom w:val="0"/>
          <w:divBdr>
            <w:top w:val="none" w:sz="0" w:space="0" w:color="auto"/>
            <w:left w:val="none" w:sz="0" w:space="0" w:color="auto"/>
            <w:bottom w:val="none" w:sz="0" w:space="0" w:color="auto"/>
            <w:right w:val="none" w:sz="0" w:space="0" w:color="auto"/>
          </w:divBdr>
          <w:divsChild>
            <w:div w:id="1587879553">
              <w:marLeft w:val="0"/>
              <w:marRight w:val="0"/>
              <w:marTop w:val="0"/>
              <w:marBottom w:val="0"/>
              <w:divBdr>
                <w:top w:val="none" w:sz="0" w:space="0" w:color="auto"/>
                <w:left w:val="none" w:sz="0" w:space="0" w:color="auto"/>
                <w:bottom w:val="none" w:sz="0" w:space="0" w:color="auto"/>
                <w:right w:val="none" w:sz="0" w:space="0" w:color="auto"/>
              </w:divBdr>
              <w:divsChild>
                <w:div w:id="15878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79567">
      <w:marLeft w:val="0"/>
      <w:marRight w:val="0"/>
      <w:marTop w:val="0"/>
      <w:marBottom w:val="0"/>
      <w:divBdr>
        <w:top w:val="none" w:sz="0" w:space="0" w:color="auto"/>
        <w:left w:val="none" w:sz="0" w:space="0" w:color="auto"/>
        <w:bottom w:val="none" w:sz="0" w:space="0" w:color="auto"/>
        <w:right w:val="none" w:sz="0" w:space="0" w:color="auto"/>
      </w:divBdr>
      <w:divsChild>
        <w:div w:id="1587879552">
          <w:marLeft w:val="0"/>
          <w:marRight w:val="0"/>
          <w:marTop w:val="0"/>
          <w:marBottom w:val="0"/>
          <w:divBdr>
            <w:top w:val="none" w:sz="0" w:space="0" w:color="auto"/>
            <w:left w:val="none" w:sz="0" w:space="0" w:color="auto"/>
            <w:bottom w:val="none" w:sz="0" w:space="0" w:color="auto"/>
            <w:right w:val="none" w:sz="0" w:space="0" w:color="auto"/>
          </w:divBdr>
          <w:divsChild>
            <w:div w:id="1587879536">
              <w:marLeft w:val="0"/>
              <w:marRight w:val="0"/>
              <w:marTop w:val="0"/>
              <w:marBottom w:val="0"/>
              <w:divBdr>
                <w:top w:val="none" w:sz="0" w:space="0" w:color="auto"/>
                <w:left w:val="none" w:sz="0" w:space="0" w:color="auto"/>
                <w:bottom w:val="none" w:sz="0" w:space="0" w:color="auto"/>
                <w:right w:val="none" w:sz="0" w:space="0" w:color="auto"/>
              </w:divBdr>
              <w:divsChild>
                <w:div w:id="15878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79568">
      <w:marLeft w:val="0"/>
      <w:marRight w:val="0"/>
      <w:marTop w:val="0"/>
      <w:marBottom w:val="0"/>
      <w:divBdr>
        <w:top w:val="none" w:sz="0" w:space="0" w:color="auto"/>
        <w:left w:val="none" w:sz="0" w:space="0" w:color="auto"/>
        <w:bottom w:val="none" w:sz="0" w:space="0" w:color="auto"/>
        <w:right w:val="none" w:sz="0" w:space="0" w:color="auto"/>
      </w:divBdr>
    </w:div>
    <w:div w:id="1587879569">
      <w:marLeft w:val="0"/>
      <w:marRight w:val="0"/>
      <w:marTop w:val="0"/>
      <w:marBottom w:val="0"/>
      <w:divBdr>
        <w:top w:val="none" w:sz="0" w:space="0" w:color="auto"/>
        <w:left w:val="none" w:sz="0" w:space="0" w:color="auto"/>
        <w:bottom w:val="none" w:sz="0" w:space="0" w:color="auto"/>
        <w:right w:val="none" w:sz="0" w:space="0" w:color="auto"/>
      </w:divBdr>
      <w:divsChild>
        <w:div w:id="1587879574">
          <w:marLeft w:val="0"/>
          <w:marRight w:val="0"/>
          <w:marTop w:val="0"/>
          <w:marBottom w:val="0"/>
          <w:divBdr>
            <w:top w:val="none" w:sz="0" w:space="0" w:color="auto"/>
            <w:left w:val="none" w:sz="0" w:space="0" w:color="auto"/>
            <w:bottom w:val="none" w:sz="0" w:space="0" w:color="auto"/>
            <w:right w:val="none" w:sz="0" w:space="0" w:color="auto"/>
          </w:divBdr>
          <w:divsChild>
            <w:div w:id="1587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571">
      <w:marLeft w:val="0"/>
      <w:marRight w:val="0"/>
      <w:marTop w:val="0"/>
      <w:marBottom w:val="0"/>
      <w:divBdr>
        <w:top w:val="none" w:sz="0" w:space="0" w:color="auto"/>
        <w:left w:val="none" w:sz="0" w:space="0" w:color="auto"/>
        <w:bottom w:val="none" w:sz="0" w:space="0" w:color="auto"/>
        <w:right w:val="none" w:sz="0" w:space="0" w:color="auto"/>
      </w:divBdr>
      <w:divsChild>
        <w:div w:id="1587879572">
          <w:marLeft w:val="0"/>
          <w:marRight w:val="0"/>
          <w:marTop w:val="0"/>
          <w:marBottom w:val="0"/>
          <w:divBdr>
            <w:top w:val="none" w:sz="0" w:space="0" w:color="auto"/>
            <w:left w:val="none" w:sz="0" w:space="0" w:color="auto"/>
            <w:bottom w:val="none" w:sz="0" w:space="0" w:color="auto"/>
            <w:right w:val="none" w:sz="0" w:space="0" w:color="auto"/>
          </w:divBdr>
          <w:divsChild>
            <w:div w:id="15878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575">
      <w:marLeft w:val="0"/>
      <w:marRight w:val="0"/>
      <w:marTop w:val="0"/>
      <w:marBottom w:val="0"/>
      <w:divBdr>
        <w:top w:val="none" w:sz="0" w:space="0" w:color="auto"/>
        <w:left w:val="none" w:sz="0" w:space="0" w:color="auto"/>
        <w:bottom w:val="none" w:sz="0" w:space="0" w:color="auto"/>
        <w:right w:val="none" w:sz="0" w:space="0" w:color="auto"/>
      </w:divBdr>
      <w:divsChild>
        <w:div w:id="1587879596">
          <w:marLeft w:val="0"/>
          <w:marRight w:val="0"/>
          <w:marTop w:val="0"/>
          <w:marBottom w:val="0"/>
          <w:divBdr>
            <w:top w:val="none" w:sz="0" w:space="0" w:color="auto"/>
            <w:left w:val="none" w:sz="0" w:space="0" w:color="auto"/>
            <w:bottom w:val="none" w:sz="0" w:space="0" w:color="auto"/>
            <w:right w:val="none" w:sz="0" w:space="0" w:color="auto"/>
          </w:divBdr>
          <w:divsChild>
            <w:div w:id="15878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577">
      <w:marLeft w:val="0"/>
      <w:marRight w:val="0"/>
      <w:marTop w:val="0"/>
      <w:marBottom w:val="0"/>
      <w:divBdr>
        <w:top w:val="none" w:sz="0" w:space="0" w:color="auto"/>
        <w:left w:val="none" w:sz="0" w:space="0" w:color="auto"/>
        <w:bottom w:val="none" w:sz="0" w:space="0" w:color="auto"/>
        <w:right w:val="none" w:sz="0" w:space="0" w:color="auto"/>
      </w:divBdr>
    </w:div>
    <w:div w:id="1587879580">
      <w:marLeft w:val="0"/>
      <w:marRight w:val="0"/>
      <w:marTop w:val="0"/>
      <w:marBottom w:val="0"/>
      <w:divBdr>
        <w:top w:val="none" w:sz="0" w:space="0" w:color="auto"/>
        <w:left w:val="none" w:sz="0" w:space="0" w:color="auto"/>
        <w:bottom w:val="none" w:sz="0" w:space="0" w:color="auto"/>
        <w:right w:val="none" w:sz="0" w:space="0" w:color="auto"/>
      </w:divBdr>
      <w:divsChild>
        <w:div w:id="1587879595">
          <w:marLeft w:val="0"/>
          <w:marRight w:val="0"/>
          <w:marTop w:val="0"/>
          <w:marBottom w:val="0"/>
          <w:divBdr>
            <w:top w:val="none" w:sz="0" w:space="0" w:color="auto"/>
            <w:left w:val="none" w:sz="0" w:space="0" w:color="auto"/>
            <w:bottom w:val="none" w:sz="0" w:space="0" w:color="auto"/>
            <w:right w:val="none" w:sz="0" w:space="0" w:color="auto"/>
          </w:divBdr>
          <w:divsChild>
            <w:div w:id="15878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586">
      <w:marLeft w:val="0"/>
      <w:marRight w:val="0"/>
      <w:marTop w:val="0"/>
      <w:marBottom w:val="0"/>
      <w:divBdr>
        <w:top w:val="none" w:sz="0" w:space="0" w:color="auto"/>
        <w:left w:val="none" w:sz="0" w:space="0" w:color="auto"/>
        <w:bottom w:val="none" w:sz="0" w:space="0" w:color="auto"/>
        <w:right w:val="none" w:sz="0" w:space="0" w:color="auto"/>
      </w:divBdr>
    </w:div>
    <w:div w:id="1587879588">
      <w:marLeft w:val="0"/>
      <w:marRight w:val="0"/>
      <w:marTop w:val="0"/>
      <w:marBottom w:val="0"/>
      <w:divBdr>
        <w:top w:val="none" w:sz="0" w:space="0" w:color="auto"/>
        <w:left w:val="none" w:sz="0" w:space="0" w:color="auto"/>
        <w:bottom w:val="none" w:sz="0" w:space="0" w:color="auto"/>
        <w:right w:val="none" w:sz="0" w:space="0" w:color="auto"/>
      </w:divBdr>
    </w:div>
    <w:div w:id="1587879589">
      <w:marLeft w:val="0"/>
      <w:marRight w:val="0"/>
      <w:marTop w:val="0"/>
      <w:marBottom w:val="0"/>
      <w:divBdr>
        <w:top w:val="none" w:sz="0" w:space="0" w:color="auto"/>
        <w:left w:val="none" w:sz="0" w:space="0" w:color="auto"/>
        <w:bottom w:val="none" w:sz="0" w:space="0" w:color="auto"/>
        <w:right w:val="none" w:sz="0" w:space="0" w:color="auto"/>
      </w:divBdr>
      <w:divsChild>
        <w:div w:id="1587879590">
          <w:marLeft w:val="0"/>
          <w:marRight w:val="0"/>
          <w:marTop w:val="0"/>
          <w:marBottom w:val="0"/>
          <w:divBdr>
            <w:top w:val="none" w:sz="0" w:space="0" w:color="auto"/>
            <w:left w:val="none" w:sz="0" w:space="0" w:color="auto"/>
            <w:bottom w:val="none" w:sz="0" w:space="0" w:color="auto"/>
            <w:right w:val="none" w:sz="0" w:space="0" w:color="auto"/>
          </w:divBdr>
          <w:divsChild>
            <w:div w:id="15878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592">
      <w:marLeft w:val="0"/>
      <w:marRight w:val="0"/>
      <w:marTop w:val="0"/>
      <w:marBottom w:val="0"/>
      <w:divBdr>
        <w:top w:val="none" w:sz="0" w:space="0" w:color="auto"/>
        <w:left w:val="none" w:sz="0" w:space="0" w:color="auto"/>
        <w:bottom w:val="none" w:sz="0" w:space="0" w:color="auto"/>
        <w:right w:val="none" w:sz="0" w:space="0" w:color="auto"/>
      </w:divBdr>
      <w:divsChild>
        <w:div w:id="1587879587">
          <w:marLeft w:val="0"/>
          <w:marRight w:val="0"/>
          <w:marTop w:val="0"/>
          <w:marBottom w:val="0"/>
          <w:divBdr>
            <w:top w:val="none" w:sz="0" w:space="0" w:color="auto"/>
            <w:left w:val="none" w:sz="0" w:space="0" w:color="auto"/>
            <w:bottom w:val="none" w:sz="0" w:space="0" w:color="auto"/>
            <w:right w:val="none" w:sz="0" w:space="0" w:color="auto"/>
          </w:divBdr>
          <w:divsChild>
            <w:div w:id="15878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594">
      <w:marLeft w:val="0"/>
      <w:marRight w:val="0"/>
      <w:marTop w:val="0"/>
      <w:marBottom w:val="0"/>
      <w:divBdr>
        <w:top w:val="none" w:sz="0" w:space="0" w:color="auto"/>
        <w:left w:val="none" w:sz="0" w:space="0" w:color="auto"/>
        <w:bottom w:val="none" w:sz="0" w:space="0" w:color="auto"/>
        <w:right w:val="none" w:sz="0" w:space="0" w:color="auto"/>
      </w:divBdr>
      <w:divsChild>
        <w:div w:id="1587879591">
          <w:marLeft w:val="0"/>
          <w:marRight w:val="0"/>
          <w:marTop w:val="0"/>
          <w:marBottom w:val="0"/>
          <w:divBdr>
            <w:top w:val="none" w:sz="0" w:space="0" w:color="auto"/>
            <w:left w:val="none" w:sz="0" w:space="0" w:color="auto"/>
            <w:bottom w:val="none" w:sz="0" w:space="0" w:color="auto"/>
            <w:right w:val="none" w:sz="0" w:space="0" w:color="auto"/>
          </w:divBdr>
          <w:divsChild>
            <w:div w:id="15878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597">
      <w:marLeft w:val="0"/>
      <w:marRight w:val="0"/>
      <w:marTop w:val="0"/>
      <w:marBottom w:val="0"/>
      <w:divBdr>
        <w:top w:val="none" w:sz="0" w:space="0" w:color="auto"/>
        <w:left w:val="none" w:sz="0" w:space="0" w:color="auto"/>
        <w:bottom w:val="none" w:sz="0" w:space="0" w:color="auto"/>
        <w:right w:val="none" w:sz="0" w:space="0" w:color="auto"/>
      </w:divBdr>
      <w:divsChild>
        <w:div w:id="1587879585">
          <w:marLeft w:val="0"/>
          <w:marRight w:val="0"/>
          <w:marTop w:val="0"/>
          <w:marBottom w:val="0"/>
          <w:divBdr>
            <w:top w:val="none" w:sz="0" w:space="0" w:color="auto"/>
            <w:left w:val="none" w:sz="0" w:space="0" w:color="auto"/>
            <w:bottom w:val="none" w:sz="0" w:space="0" w:color="auto"/>
            <w:right w:val="none" w:sz="0" w:space="0" w:color="auto"/>
          </w:divBdr>
          <w:divsChild>
            <w:div w:id="15878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598">
      <w:marLeft w:val="0"/>
      <w:marRight w:val="0"/>
      <w:marTop w:val="0"/>
      <w:marBottom w:val="0"/>
      <w:divBdr>
        <w:top w:val="none" w:sz="0" w:space="0" w:color="auto"/>
        <w:left w:val="none" w:sz="0" w:space="0" w:color="auto"/>
        <w:bottom w:val="none" w:sz="0" w:space="0" w:color="auto"/>
        <w:right w:val="none" w:sz="0" w:space="0" w:color="auto"/>
      </w:divBdr>
      <w:divsChild>
        <w:div w:id="1587879584">
          <w:marLeft w:val="0"/>
          <w:marRight w:val="0"/>
          <w:marTop w:val="0"/>
          <w:marBottom w:val="0"/>
          <w:divBdr>
            <w:top w:val="none" w:sz="0" w:space="0" w:color="auto"/>
            <w:left w:val="none" w:sz="0" w:space="0" w:color="auto"/>
            <w:bottom w:val="none" w:sz="0" w:space="0" w:color="auto"/>
            <w:right w:val="none" w:sz="0" w:space="0" w:color="auto"/>
          </w:divBdr>
          <w:divsChild>
            <w:div w:id="15878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601">
      <w:marLeft w:val="0"/>
      <w:marRight w:val="0"/>
      <w:marTop w:val="0"/>
      <w:marBottom w:val="0"/>
      <w:divBdr>
        <w:top w:val="none" w:sz="0" w:space="0" w:color="auto"/>
        <w:left w:val="none" w:sz="0" w:space="0" w:color="auto"/>
        <w:bottom w:val="none" w:sz="0" w:space="0" w:color="auto"/>
        <w:right w:val="none" w:sz="0" w:space="0" w:color="auto"/>
      </w:divBdr>
      <w:divsChild>
        <w:div w:id="1587879576">
          <w:marLeft w:val="0"/>
          <w:marRight w:val="0"/>
          <w:marTop w:val="0"/>
          <w:marBottom w:val="0"/>
          <w:divBdr>
            <w:top w:val="none" w:sz="0" w:space="0" w:color="auto"/>
            <w:left w:val="none" w:sz="0" w:space="0" w:color="auto"/>
            <w:bottom w:val="none" w:sz="0" w:space="0" w:color="auto"/>
            <w:right w:val="none" w:sz="0" w:space="0" w:color="auto"/>
          </w:divBdr>
          <w:divsChild>
            <w:div w:id="15878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602">
      <w:marLeft w:val="0"/>
      <w:marRight w:val="0"/>
      <w:marTop w:val="0"/>
      <w:marBottom w:val="0"/>
      <w:divBdr>
        <w:top w:val="none" w:sz="0" w:space="0" w:color="auto"/>
        <w:left w:val="none" w:sz="0" w:space="0" w:color="auto"/>
        <w:bottom w:val="none" w:sz="0" w:space="0" w:color="auto"/>
        <w:right w:val="none" w:sz="0" w:space="0" w:color="auto"/>
      </w:divBdr>
      <w:divsChild>
        <w:div w:id="1587879604">
          <w:marLeft w:val="0"/>
          <w:marRight w:val="0"/>
          <w:marTop w:val="0"/>
          <w:marBottom w:val="0"/>
          <w:divBdr>
            <w:top w:val="none" w:sz="0" w:space="0" w:color="auto"/>
            <w:left w:val="none" w:sz="0" w:space="0" w:color="auto"/>
            <w:bottom w:val="none" w:sz="0" w:space="0" w:color="auto"/>
            <w:right w:val="none" w:sz="0" w:space="0" w:color="auto"/>
          </w:divBdr>
          <w:divsChild>
            <w:div w:id="15878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607">
      <w:marLeft w:val="0"/>
      <w:marRight w:val="0"/>
      <w:marTop w:val="0"/>
      <w:marBottom w:val="0"/>
      <w:divBdr>
        <w:top w:val="none" w:sz="0" w:space="0" w:color="auto"/>
        <w:left w:val="none" w:sz="0" w:space="0" w:color="auto"/>
        <w:bottom w:val="none" w:sz="0" w:space="0" w:color="auto"/>
        <w:right w:val="none" w:sz="0" w:space="0" w:color="auto"/>
      </w:divBdr>
      <w:divsChild>
        <w:div w:id="1587879610">
          <w:marLeft w:val="0"/>
          <w:marRight w:val="0"/>
          <w:marTop w:val="0"/>
          <w:marBottom w:val="0"/>
          <w:divBdr>
            <w:top w:val="none" w:sz="0" w:space="0" w:color="auto"/>
            <w:left w:val="none" w:sz="0" w:space="0" w:color="auto"/>
            <w:bottom w:val="none" w:sz="0" w:space="0" w:color="auto"/>
            <w:right w:val="none" w:sz="0" w:space="0" w:color="auto"/>
          </w:divBdr>
          <w:divsChild>
            <w:div w:id="15878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609">
      <w:marLeft w:val="0"/>
      <w:marRight w:val="0"/>
      <w:marTop w:val="0"/>
      <w:marBottom w:val="0"/>
      <w:divBdr>
        <w:top w:val="none" w:sz="0" w:space="0" w:color="auto"/>
        <w:left w:val="none" w:sz="0" w:space="0" w:color="auto"/>
        <w:bottom w:val="none" w:sz="0" w:space="0" w:color="auto"/>
        <w:right w:val="none" w:sz="0" w:space="0" w:color="auto"/>
      </w:divBdr>
      <w:divsChild>
        <w:div w:id="1587879608">
          <w:marLeft w:val="0"/>
          <w:marRight w:val="0"/>
          <w:marTop w:val="0"/>
          <w:marBottom w:val="0"/>
          <w:divBdr>
            <w:top w:val="none" w:sz="0" w:space="0" w:color="auto"/>
            <w:left w:val="none" w:sz="0" w:space="0" w:color="auto"/>
            <w:bottom w:val="none" w:sz="0" w:space="0" w:color="auto"/>
            <w:right w:val="none" w:sz="0" w:space="0" w:color="auto"/>
          </w:divBdr>
          <w:divsChild>
            <w:div w:id="15878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6859">
      <w:bodyDiv w:val="1"/>
      <w:marLeft w:val="0"/>
      <w:marRight w:val="0"/>
      <w:marTop w:val="0"/>
      <w:marBottom w:val="0"/>
      <w:divBdr>
        <w:top w:val="none" w:sz="0" w:space="0" w:color="auto"/>
        <w:left w:val="none" w:sz="0" w:space="0" w:color="auto"/>
        <w:bottom w:val="none" w:sz="0" w:space="0" w:color="auto"/>
        <w:right w:val="none" w:sz="0" w:space="0" w:color="auto"/>
      </w:divBdr>
    </w:div>
    <w:div w:id="1966080546">
      <w:bodyDiv w:val="1"/>
      <w:marLeft w:val="0"/>
      <w:marRight w:val="0"/>
      <w:marTop w:val="0"/>
      <w:marBottom w:val="0"/>
      <w:divBdr>
        <w:top w:val="none" w:sz="0" w:space="0" w:color="auto"/>
        <w:left w:val="none" w:sz="0" w:space="0" w:color="auto"/>
        <w:bottom w:val="none" w:sz="0" w:space="0" w:color="auto"/>
        <w:right w:val="none" w:sz="0" w:space="0" w:color="auto"/>
      </w:divBdr>
    </w:div>
    <w:div w:id="21269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Barbados" TargetMode="External"/><Relationship Id="rId18" Type="http://schemas.openxmlformats.org/officeDocument/2006/relationships/hyperlink" Target="https://en.wikipedia.org/wiki/Jamaic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en.wikipedia.org/wiki/St._Lucia" TargetMode="External"/><Relationship Id="rId7" Type="http://schemas.openxmlformats.org/officeDocument/2006/relationships/footnotes" Target="footnotes.xml"/><Relationship Id="rId12" Type="http://schemas.openxmlformats.org/officeDocument/2006/relationships/hyperlink" Target="https://en.wikipedia.org/wiki/Bahamas" TargetMode="External"/><Relationship Id="rId17" Type="http://schemas.openxmlformats.org/officeDocument/2006/relationships/hyperlink" Target="https://en.wikipedia.org/wiki/Hait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Guyana" TargetMode="External"/><Relationship Id="rId20" Type="http://schemas.openxmlformats.org/officeDocument/2006/relationships/hyperlink" Target="https://en.wikipedia.org/wiki/St._Kitts_and_Nev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Antigua_and_Barbuda" TargetMode="External"/><Relationship Id="rId24" Type="http://schemas.openxmlformats.org/officeDocument/2006/relationships/hyperlink" Target="https://en.wikipedia.org/wiki/Trinidad_%26_Tobago" TargetMode="External"/><Relationship Id="rId5" Type="http://schemas.openxmlformats.org/officeDocument/2006/relationships/settings" Target="settings.xml"/><Relationship Id="rId15" Type="http://schemas.openxmlformats.org/officeDocument/2006/relationships/hyperlink" Target="https://en.wikipedia.org/wiki/Grenada" TargetMode="External"/><Relationship Id="rId23" Type="http://schemas.openxmlformats.org/officeDocument/2006/relationships/hyperlink" Target="https://en.wikipedia.org/wiki/Suriname" TargetMode="External"/><Relationship Id="rId10" Type="http://schemas.openxmlformats.org/officeDocument/2006/relationships/footer" Target="footer2.xml"/><Relationship Id="rId19" Type="http://schemas.openxmlformats.org/officeDocument/2006/relationships/hyperlink" Target="https://en.wikipedia.org/wiki/Montserrat"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n.wikipedia.org/wiki/Belize" TargetMode="External"/><Relationship Id="rId22" Type="http://schemas.openxmlformats.org/officeDocument/2006/relationships/hyperlink" Target="https://en.wikipedia.org/wiki/St._Vincent_and_the_Grenad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7568-CAAA-4F09-A2BB-8976F162CDA8}">
  <ds:schemaRefs>
    <ds:schemaRef ds:uri="http://schemas.openxmlformats.org/officeDocument/2006/bibliography"/>
  </ds:schemaRefs>
</ds:datastoreItem>
</file>

<file path=customXml/itemProps2.xml><?xml version="1.0" encoding="utf-8"?>
<ds:datastoreItem xmlns:ds="http://schemas.openxmlformats.org/officeDocument/2006/customXml" ds:itemID="{57FAA2C2-E647-49DE-B643-C392AE8C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Microsoft</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Jeannine Blanchard</cp:lastModifiedBy>
  <cp:revision>9</cp:revision>
  <cp:lastPrinted>2014-11-05T08:40:00Z</cp:lastPrinted>
  <dcterms:created xsi:type="dcterms:W3CDTF">2016-06-16T17:50:00Z</dcterms:created>
  <dcterms:modified xsi:type="dcterms:W3CDTF">2016-06-22T19:56:00Z</dcterms:modified>
</cp:coreProperties>
</file>